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DA" w:rsidRDefault="00A9152C" w:rsidP="00BD19B8">
      <w:pPr>
        <w:spacing w:after="60" w:line="240" w:lineRule="auto"/>
        <w:jc w:val="center"/>
      </w:pPr>
      <w:r>
        <w:rPr>
          <w:b/>
          <w:noProof/>
          <w:sz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-137160</wp:posOffset>
            </wp:positionV>
            <wp:extent cx="3361765" cy="762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LT Logo (full) -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76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52C" w:rsidRDefault="00A9152C" w:rsidP="00BD19B8">
      <w:pPr>
        <w:spacing w:after="60" w:line="240" w:lineRule="auto"/>
        <w:jc w:val="center"/>
        <w:rPr>
          <w:b/>
          <w:sz w:val="32"/>
        </w:rPr>
      </w:pPr>
    </w:p>
    <w:p w:rsidR="00A9152C" w:rsidRPr="00A9152C" w:rsidRDefault="00A9152C" w:rsidP="00BD19B8">
      <w:pPr>
        <w:spacing w:after="60" w:line="240" w:lineRule="auto"/>
        <w:jc w:val="center"/>
        <w:rPr>
          <w:b/>
          <w:sz w:val="18"/>
        </w:rPr>
      </w:pPr>
    </w:p>
    <w:p w:rsidR="00A9152C" w:rsidRPr="00A9152C" w:rsidRDefault="00A9152C" w:rsidP="00BD19B8">
      <w:pPr>
        <w:spacing w:after="60" w:line="240" w:lineRule="auto"/>
        <w:jc w:val="center"/>
        <w:rPr>
          <w:b/>
          <w:sz w:val="32"/>
        </w:rPr>
      </w:pPr>
      <w:r w:rsidRPr="00A9152C">
        <w:rPr>
          <w:b/>
          <w:sz w:val="32"/>
        </w:rPr>
        <w:t>Apprenticeship Program Quality Review</w:t>
      </w:r>
    </w:p>
    <w:p w:rsidR="00A9152C" w:rsidRPr="00A9152C" w:rsidRDefault="00A9152C" w:rsidP="00BD19B8">
      <w:pPr>
        <w:spacing w:after="60" w:line="240" w:lineRule="auto"/>
        <w:jc w:val="center"/>
        <w:rPr>
          <w:sz w:val="20"/>
        </w:rPr>
      </w:pPr>
      <w:bookmarkStart w:id="0" w:name="_GoBack"/>
      <w:bookmarkEnd w:id="0"/>
    </w:p>
    <w:p w:rsidR="007B7612" w:rsidRPr="00476151" w:rsidRDefault="007B7612" w:rsidP="00BD19B8">
      <w:pPr>
        <w:spacing w:after="60" w:line="240" w:lineRule="auto"/>
        <w:jc w:val="center"/>
      </w:pPr>
      <w:r w:rsidRPr="006A610C">
        <w:t>Sponsor Name: _______________________________________</w:t>
      </w:r>
      <w:r w:rsidR="009A5EDA">
        <w:t>_____________</w:t>
      </w:r>
      <w:proofErr w:type="gramStart"/>
      <w:r w:rsidRPr="006A610C">
        <w:t>_  Program</w:t>
      </w:r>
      <w:proofErr w:type="gramEnd"/>
      <w:r w:rsidRPr="006A610C">
        <w:t xml:space="preserve"> #_____________________</w:t>
      </w:r>
    </w:p>
    <w:p w:rsidR="00BD19B8" w:rsidRPr="00476151" w:rsidRDefault="00476151" w:rsidP="00E7426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</w:rPr>
      </w:pPr>
      <w:r w:rsidRPr="00476151">
        <w:rPr>
          <w:rFonts w:eastAsia="Times New Roman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480060</wp:posOffset>
                </wp:positionV>
                <wp:extent cx="144780" cy="1447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1EDDA" id="Rectangle 6" o:spid="_x0000_s1026" style="position:absolute;margin-left:4.2pt;margin-top:37.8pt;width:11.4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" fillcolor="white [3201]" strokecolor="#4d4d4d [3209]" strokeweight="1pt"/>
            </w:pict>
          </mc:Fallback>
        </mc:AlternateContent>
      </w:r>
      <w:r w:rsidR="00F844D1" w:rsidRPr="00476151">
        <w:rPr>
          <w:rFonts w:eastAsia="Times New Roman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85725</wp:posOffset>
                </wp:positionV>
                <wp:extent cx="6850380" cy="236220"/>
                <wp:effectExtent l="0" t="0" r="266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236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4D1" w:rsidRPr="00F844D1" w:rsidRDefault="00F844D1" w:rsidP="00F844D1">
                            <w:pPr>
                              <w:shd w:val="clear" w:color="auto" w:fill="000000" w:themeFill="text1"/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36"/>
                              </w:rPr>
                            </w:pPr>
                            <w:r w:rsidRPr="00F844D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36"/>
                              </w:rPr>
                              <w:t>CONFIRM AND UPDATE PROGRAM DEMOGRAPHICS</w:t>
                            </w:r>
                          </w:p>
                          <w:p w:rsidR="00F844D1" w:rsidRDefault="00F844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8pt;margin-top:6.75pt;width:539.4pt;height:18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" fillcolor="black [3200]" strokecolor="white [3201]" strokeweight="1.5pt">
                <v:textbox>
                  <w:txbxContent>
                    <w:p w:rsidR="00F844D1" w:rsidRPr="00F844D1" w:rsidRDefault="00F844D1" w:rsidP="00F844D1">
                      <w:pPr>
                        <w:shd w:val="clear" w:color="auto" w:fill="000000" w:themeFill="text1"/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36"/>
                        </w:rPr>
                      </w:pPr>
                      <w:r w:rsidRPr="00F844D1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36"/>
                        </w:rPr>
                        <w:t>CONFIRM AND UPDATE PROGRAM DEMOGRAPHICS</w:t>
                      </w:r>
                    </w:p>
                    <w:p w:rsidR="00F844D1" w:rsidRDefault="00F844D1"/>
                  </w:txbxContent>
                </v:textbox>
              </v:shape>
            </w:pict>
          </mc:Fallback>
        </mc:AlternateContent>
      </w:r>
    </w:p>
    <w:p w:rsidR="00F844D1" w:rsidRPr="00476151" w:rsidRDefault="00BD19B8" w:rsidP="00E7426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i/>
          <w:sz w:val="32"/>
          <w:szCs w:val="36"/>
        </w:rPr>
      </w:pPr>
      <w:r>
        <w:rPr>
          <w:rFonts w:eastAsia="Times New Roman" w:cs="Arial"/>
          <w:b/>
          <w:bCs/>
          <w:sz w:val="32"/>
          <w:szCs w:val="36"/>
        </w:rPr>
        <w:t xml:space="preserve">   </w:t>
      </w:r>
      <w:r w:rsidR="00F844D1" w:rsidRPr="006A610C">
        <w:rPr>
          <w:rFonts w:eastAsia="Times New Roman" w:cs="Arial"/>
          <w:b/>
          <w:bCs/>
          <w:sz w:val="32"/>
          <w:szCs w:val="36"/>
        </w:rPr>
        <w:t xml:space="preserve">   </w:t>
      </w:r>
      <w:r w:rsidR="00F844D1" w:rsidRPr="00476151">
        <w:rPr>
          <w:rFonts w:eastAsia="Times New Roman" w:cs="Arial"/>
          <w:b/>
          <w:bCs/>
          <w:i/>
          <w:szCs w:val="36"/>
        </w:rPr>
        <w:t>Check here if any information detailed below needs to be updated in Sponsors Standards.</w:t>
      </w:r>
    </w:p>
    <w:p w:rsidR="00171DE7" w:rsidRPr="006A610C" w:rsidRDefault="00F844D1" w:rsidP="009A5EDA">
      <w:pPr>
        <w:shd w:val="clear" w:color="auto" w:fill="FFFFFF"/>
        <w:spacing w:after="0" w:line="420" w:lineRule="auto"/>
        <w:outlineLvl w:val="1"/>
      </w:pPr>
      <w:r w:rsidRPr="0078748D">
        <w:rPr>
          <w:rFonts w:eastAsia="Times New Roman" w:cs="Arial"/>
          <w:b/>
          <w:bCs/>
          <w:szCs w:val="36"/>
        </w:rPr>
        <w:t xml:space="preserve">1) Sponsor </w:t>
      </w:r>
      <w:r w:rsidRPr="006A610C">
        <w:rPr>
          <w:rFonts w:eastAsia="Times New Roman" w:cs="Arial"/>
          <w:bCs/>
          <w:szCs w:val="36"/>
        </w:rPr>
        <w:t xml:space="preserve">Mailing Address: </w:t>
      </w:r>
      <w:r w:rsidRPr="006A610C">
        <w:t xml:space="preserve">_________________________________________________________________ </w:t>
      </w:r>
      <w:r w:rsidR="009A5EDA">
        <w:br/>
      </w:r>
      <w:r w:rsidRPr="006A610C">
        <w:rPr>
          <w:rFonts w:eastAsia="Times New Roman" w:cs="Arial"/>
          <w:bCs/>
          <w:szCs w:val="36"/>
        </w:rPr>
        <w:t>Phone:</w:t>
      </w:r>
      <w:r w:rsidRPr="006A610C">
        <w:t xml:space="preserve"> _____________________   </w:t>
      </w:r>
      <w:r w:rsidR="009A5EDA">
        <w:rPr>
          <w:rFonts w:eastAsia="Times New Roman" w:cs="Arial"/>
          <w:bCs/>
          <w:szCs w:val="36"/>
        </w:rPr>
        <w:t>Email</w:t>
      </w:r>
      <w:r w:rsidRPr="006A610C">
        <w:rPr>
          <w:rFonts w:eastAsia="Times New Roman" w:cs="Arial"/>
          <w:bCs/>
          <w:szCs w:val="36"/>
        </w:rPr>
        <w:t xml:space="preserve">: </w:t>
      </w:r>
      <w:r w:rsidRPr="006A610C">
        <w:t>____</w:t>
      </w:r>
      <w:r w:rsidR="009A5EDA">
        <w:t>___________</w:t>
      </w:r>
      <w:r w:rsidRPr="006A610C">
        <w:t>_________________</w:t>
      </w:r>
      <w:r w:rsidR="0078748D">
        <w:br/>
      </w:r>
      <w:r w:rsidR="00171DE7" w:rsidRPr="006A610C">
        <w:rPr>
          <w:rFonts w:eastAsia="Times New Roman" w:cs="Arial"/>
          <w:bCs/>
          <w:szCs w:val="36"/>
        </w:rPr>
        <w:t>Apprenticeship Contact Name:</w:t>
      </w:r>
      <w:r w:rsidR="00171DE7" w:rsidRPr="006A610C">
        <w:t xml:space="preserve"> _______________________</w:t>
      </w:r>
      <w:r w:rsidR="009A5EDA">
        <w:t>____________</w:t>
      </w:r>
      <w:r w:rsidR="00171DE7" w:rsidRPr="006A610C">
        <w:t xml:space="preserve">____    </w:t>
      </w:r>
      <w:r w:rsidR="00171DE7" w:rsidRPr="006A610C">
        <w:rPr>
          <w:rFonts w:eastAsia="Times New Roman" w:cs="Arial"/>
          <w:bCs/>
          <w:szCs w:val="36"/>
        </w:rPr>
        <w:t xml:space="preserve">Title: </w:t>
      </w:r>
      <w:r w:rsidR="009A5EDA">
        <w:t>_________</w:t>
      </w:r>
      <w:r w:rsidR="00171DE7" w:rsidRPr="006A610C">
        <w:t>__________________</w:t>
      </w:r>
    </w:p>
    <w:p w:rsidR="00171DE7" w:rsidRPr="0078748D" w:rsidRDefault="00171DE7" w:rsidP="0078748D">
      <w:pPr>
        <w:shd w:val="clear" w:color="auto" w:fill="FFFFFF"/>
        <w:spacing w:after="0" w:line="240" w:lineRule="auto"/>
        <w:outlineLvl w:val="1"/>
        <w:rPr>
          <w:b/>
        </w:rPr>
      </w:pPr>
      <w:r w:rsidRPr="0078748D">
        <w:rPr>
          <w:b/>
        </w:rPr>
        <w:t>2) Type and Number of Apprenticeship Occupations and Associated Apprentices/ Mentor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440"/>
        <w:gridCol w:w="1440"/>
        <w:gridCol w:w="1620"/>
        <w:gridCol w:w="1222"/>
        <w:gridCol w:w="1383"/>
      </w:tblGrid>
      <w:tr w:rsidR="00171DE7" w:rsidRPr="006A610C" w:rsidTr="006A610C">
        <w:tc>
          <w:tcPr>
            <w:tcW w:w="3685" w:type="dxa"/>
          </w:tcPr>
          <w:p w:rsidR="00171DE7" w:rsidRPr="006A610C" w:rsidRDefault="00171DE7" w:rsidP="006A610C">
            <w:pPr>
              <w:spacing w:before="100" w:beforeAutospacing="1" w:after="100" w:afterAutospacing="1"/>
              <w:outlineLvl w:val="1"/>
              <w:rPr>
                <w:sz w:val="18"/>
              </w:rPr>
            </w:pPr>
            <w:r w:rsidRPr="006A610C">
              <w:rPr>
                <w:sz w:val="18"/>
              </w:rPr>
              <w:t>Occupation</w:t>
            </w:r>
          </w:p>
        </w:tc>
        <w:tc>
          <w:tcPr>
            <w:tcW w:w="1440" w:type="dxa"/>
          </w:tcPr>
          <w:p w:rsidR="00171DE7" w:rsidRPr="006A610C" w:rsidRDefault="00171DE7" w:rsidP="006A610C">
            <w:pPr>
              <w:spacing w:before="100" w:beforeAutospacing="1" w:after="100" w:afterAutospacing="1"/>
              <w:outlineLvl w:val="1"/>
              <w:rPr>
                <w:sz w:val="18"/>
              </w:rPr>
            </w:pPr>
            <w:r w:rsidRPr="006A610C">
              <w:rPr>
                <w:sz w:val="18"/>
              </w:rPr>
              <w:t>Current Number of Apprentices</w:t>
            </w:r>
          </w:p>
        </w:tc>
        <w:tc>
          <w:tcPr>
            <w:tcW w:w="1440" w:type="dxa"/>
          </w:tcPr>
          <w:p w:rsidR="00171DE7" w:rsidRPr="006A610C" w:rsidRDefault="00171DE7" w:rsidP="006A610C">
            <w:pPr>
              <w:spacing w:before="100" w:beforeAutospacing="1" w:after="100" w:afterAutospacing="1"/>
              <w:outlineLvl w:val="1"/>
              <w:rPr>
                <w:sz w:val="18"/>
              </w:rPr>
            </w:pPr>
            <w:r w:rsidRPr="006A610C">
              <w:rPr>
                <w:sz w:val="18"/>
              </w:rPr>
              <w:t>Current Number of Female Apprentices</w:t>
            </w:r>
          </w:p>
        </w:tc>
        <w:tc>
          <w:tcPr>
            <w:tcW w:w="1620" w:type="dxa"/>
          </w:tcPr>
          <w:p w:rsidR="00171DE7" w:rsidRPr="006A610C" w:rsidRDefault="00171DE7" w:rsidP="006A610C">
            <w:pPr>
              <w:spacing w:before="100" w:beforeAutospacing="1" w:after="100" w:afterAutospacing="1"/>
              <w:outlineLvl w:val="1"/>
              <w:rPr>
                <w:sz w:val="18"/>
              </w:rPr>
            </w:pPr>
            <w:r w:rsidRPr="006A610C">
              <w:rPr>
                <w:sz w:val="18"/>
              </w:rPr>
              <w:t>Current Number of Journeyworkers</w:t>
            </w:r>
          </w:p>
        </w:tc>
        <w:tc>
          <w:tcPr>
            <w:tcW w:w="1222" w:type="dxa"/>
          </w:tcPr>
          <w:p w:rsidR="00171DE7" w:rsidRPr="006A610C" w:rsidRDefault="006A610C" w:rsidP="006A610C">
            <w:pPr>
              <w:spacing w:before="100" w:beforeAutospacing="1" w:after="100" w:afterAutospacing="1"/>
              <w:outlineLvl w:val="1"/>
              <w:rPr>
                <w:sz w:val="18"/>
              </w:rPr>
            </w:pPr>
            <w:r w:rsidRPr="006A610C">
              <w:rPr>
                <w:sz w:val="18"/>
              </w:rPr>
              <w:t>Completion Wage</w:t>
            </w:r>
          </w:p>
        </w:tc>
        <w:tc>
          <w:tcPr>
            <w:tcW w:w="1383" w:type="dxa"/>
          </w:tcPr>
          <w:p w:rsidR="00171DE7" w:rsidRPr="006A610C" w:rsidRDefault="00171DE7" w:rsidP="006A610C">
            <w:pPr>
              <w:spacing w:before="100" w:beforeAutospacing="1" w:after="100" w:afterAutospacing="1"/>
              <w:outlineLvl w:val="1"/>
              <w:rPr>
                <w:sz w:val="18"/>
              </w:rPr>
            </w:pPr>
            <w:r w:rsidRPr="006A610C">
              <w:rPr>
                <w:sz w:val="18"/>
              </w:rPr>
              <w:t>Ratio of Apprentices to Journeyworkers</w:t>
            </w:r>
          </w:p>
        </w:tc>
      </w:tr>
      <w:tr w:rsidR="00171DE7" w:rsidRPr="006A610C" w:rsidTr="006A610C">
        <w:tc>
          <w:tcPr>
            <w:tcW w:w="3685" w:type="dxa"/>
          </w:tcPr>
          <w:p w:rsidR="00171DE7" w:rsidRPr="006A610C" w:rsidRDefault="00171DE7" w:rsidP="00171DE7">
            <w:pPr>
              <w:spacing w:before="100" w:beforeAutospacing="1" w:after="100" w:afterAutospacing="1" w:line="360" w:lineRule="auto"/>
              <w:outlineLvl w:val="1"/>
            </w:pPr>
          </w:p>
        </w:tc>
        <w:tc>
          <w:tcPr>
            <w:tcW w:w="1440" w:type="dxa"/>
          </w:tcPr>
          <w:p w:rsidR="00171DE7" w:rsidRPr="006A610C" w:rsidRDefault="00171DE7" w:rsidP="00171DE7">
            <w:pPr>
              <w:spacing w:before="100" w:beforeAutospacing="1" w:after="100" w:afterAutospacing="1" w:line="360" w:lineRule="auto"/>
              <w:outlineLvl w:val="1"/>
            </w:pPr>
          </w:p>
        </w:tc>
        <w:tc>
          <w:tcPr>
            <w:tcW w:w="1440" w:type="dxa"/>
          </w:tcPr>
          <w:p w:rsidR="00171DE7" w:rsidRPr="006A610C" w:rsidRDefault="00171DE7" w:rsidP="00171DE7">
            <w:pPr>
              <w:spacing w:before="100" w:beforeAutospacing="1" w:after="100" w:afterAutospacing="1" w:line="360" w:lineRule="auto"/>
              <w:outlineLvl w:val="1"/>
            </w:pPr>
          </w:p>
        </w:tc>
        <w:tc>
          <w:tcPr>
            <w:tcW w:w="1620" w:type="dxa"/>
          </w:tcPr>
          <w:p w:rsidR="00171DE7" w:rsidRPr="006A610C" w:rsidRDefault="00171DE7" w:rsidP="00171DE7">
            <w:pPr>
              <w:spacing w:before="100" w:beforeAutospacing="1" w:after="100" w:afterAutospacing="1" w:line="360" w:lineRule="auto"/>
              <w:outlineLvl w:val="1"/>
            </w:pPr>
          </w:p>
        </w:tc>
        <w:tc>
          <w:tcPr>
            <w:tcW w:w="1222" w:type="dxa"/>
          </w:tcPr>
          <w:p w:rsidR="00171DE7" w:rsidRPr="006A610C" w:rsidRDefault="00171DE7" w:rsidP="00171DE7">
            <w:pPr>
              <w:spacing w:before="100" w:beforeAutospacing="1" w:after="100" w:afterAutospacing="1" w:line="360" w:lineRule="auto"/>
              <w:outlineLvl w:val="1"/>
            </w:pPr>
          </w:p>
        </w:tc>
        <w:tc>
          <w:tcPr>
            <w:tcW w:w="1383" w:type="dxa"/>
          </w:tcPr>
          <w:p w:rsidR="00171DE7" w:rsidRPr="006A610C" w:rsidRDefault="00171DE7" w:rsidP="00171DE7">
            <w:pPr>
              <w:spacing w:before="100" w:beforeAutospacing="1" w:after="100" w:afterAutospacing="1" w:line="360" w:lineRule="auto"/>
              <w:outlineLvl w:val="1"/>
            </w:pPr>
          </w:p>
        </w:tc>
      </w:tr>
      <w:tr w:rsidR="00171DE7" w:rsidRPr="006A610C" w:rsidTr="006A610C">
        <w:tc>
          <w:tcPr>
            <w:tcW w:w="3685" w:type="dxa"/>
          </w:tcPr>
          <w:p w:rsidR="00171DE7" w:rsidRPr="006A610C" w:rsidRDefault="00171DE7" w:rsidP="00171DE7">
            <w:pPr>
              <w:spacing w:before="100" w:beforeAutospacing="1" w:after="100" w:afterAutospacing="1" w:line="360" w:lineRule="auto"/>
              <w:outlineLvl w:val="1"/>
            </w:pPr>
          </w:p>
        </w:tc>
        <w:tc>
          <w:tcPr>
            <w:tcW w:w="1440" w:type="dxa"/>
          </w:tcPr>
          <w:p w:rsidR="00171DE7" w:rsidRPr="006A610C" w:rsidRDefault="00171DE7" w:rsidP="00171DE7">
            <w:pPr>
              <w:spacing w:before="100" w:beforeAutospacing="1" w:after="100" w:afterAutospacing="1" w:line="360" w:lineRule="auto"/>
              <w:outlineLvl w:val="1"/>
            </w:pPr>
          </w:p>
        </w:tc>
        <w:tc>
          <w:tcPr>
            <w:tcW w:w="1440" w:type="dxa"/>
          </w:tcPr>
          <w:p w:rsidR="00171DE7" w:rsidRPr="006A610C" w:rsidRDefault="00171DE7" w:rsidP="00171DE7">
            <w:pPr>
              <w:spacing w:before="100" w:beforeAutospacing="1" w:after="100" w:afterAutospacing="1" w:line="360" w:lineRule="auto"/>
              <w:outlineLvl w:val="1"/>
            </w:pPr>
          </w:p>
        </w:tc>
        <w:tc>
          <w:tcPr>
            <w:tcW w:w="1620" w:type="dxa"/>
          </w:tcPr>
          <w:p w:rsidR="00171DE7" w:rsidRPr="006A610C" w:rsidRDefault="00171DE7" w:rsidP="00171DE7">
            <w:pPr>
              <w:spacing w:before="100" w:beforeAutospacing="1" w:after="100" w:afterAutospacing="1" w:line="360" w:lineRule="auto"/>
              <w:outlineLvl w:val="1"/>
            </w:pPr>
          </w:p>
        </w:tc>
        <w:tc>
          <w:tcPr>
            <w:tcW w:w="1222" w:type="dxa"/>
          </w:tcPr>
          <w:p w:rsidR="00171DE7" w:rsidRPr="006A610C" w:rsidRDefault="00171DE7" w:rsidP="00171DE7">
            <w:pPr>
              <w:spacing w:before="100" w:beforeAutospacing="1" w:after="100" w:afterAutospacing="1" w:line="360" w:lineRule="auto"/>
              <w:outlineLvl w:val="1"/>
            </w:pPr>
          </w:p>
        </w:tc>
        <w:tc>
          <w:tcPr>
            <w:tcW w:w="1383" w:type="dxa"/>
          </w:tcPr>
          <w:p w:rsidR="00171DE7" w:rsidRPr="006A610C" w:rsidRDefault="00171DE7" w:rsidP="00171DE7">
            <w:pPr>
              <w:spacing w:before="100" w:beforeAutospacing="1" w:after="100" w:afterAutospacing="1" w:line="360" w:lineRule="auto"/>
              <w:outlineLvl w:val="1"/>
            </w:pPr>
          </w:p>
        </w:tc>
      </w:tr>
      <w:tr w:rsidR="00171DE7" w:rsidRPr="006A610C" w:rsidTr="006A610C">
        <w:tc>
          <w:tcPr>
            <w:tcW w:w="3685" w:type="dxa"/>
          </w:tcPr>
          <w:p w:rsidR="00171DE7" w:rsidRPr="006A610C" w:rsidRDefault="00171DE7" w:rsidP="00171DE7">
            <w:pPr>
              <w:spacing w:before="100" w:beforeAutospacing="1" w:after="100" w:afterAutospacing="1" w:line="360" w:lineRule="auto"/>
              <w:outlineLvl w:val="1"/>
            </w:pPr>
          </w:p>
        </w:tc>
        <w:tc>
          <w:tcPr>
            <w:tcW w:w="1440" w:type="dxa"/>
          </w:tcPr>
          <w:p w:rsidR="00171DE7" w:rsidRPr="006A610C" w:rsidRDefault="00171DE7" w:rsidP="00171DE7">
            <w:pPr>
              <w:spacing w:before="100" w:beforeAutospacing="1" w:after="100" w:afterAutospacing="1" w:line="360" w:lineRule="auto"/>
              <w:outlineLvl w:val="1"/>
            </w:pPr>
          </w:p>
        </w:tc>
        <w:tc>
          <w:tcPr>
            <w:tcW w:w="1440" w:type="dxa"/>
          </w:tcPr>
          <w:p w:rsidR="00171DE7" w:rsidRPr="006A610C" w:rsidRDefault="00171DE7" w:rsidP="00171DE7">
            <w:pPr>
              <w:spacing w:before="100" w:beforeAutospacing="1" w:after="100" w:afterAutospacing="1" w:line="360" w:lineRule="auto"/>
              <w:outlineLvl w:val="1"/>
            </w:pPr>
          </w:p>
        </w:tc>
        <w:tc>
          <w:tcPr>
            <w:tcW w:w="1620" w:type="dxa"/>
          </w:tcPr>
          <w:p w:rsidR="00171DE7" w:rsidRPr="006A610C" w:rsidRDefault="00171DE7" w:rsidP="00171DE7">
            <w:pPr>
              <w:spacing w:before="100" w:beforeAutospacing="1" w:after="100" w:afterAutospacing="1" w:line="360" w:lineRule="auto"/>
              <w:outlineLvl w:val="1"/>
            </w:pPr>
          </w:p>
        </w:tc>
        <w:tc>
          <w:tcPr>
            <w:tcW w:w="1222" w:type="dxa"/>
          </w:tcPr>
          <w:p w:rsidR="00171DE7" w:rsidRPr="006A610C" w:rsidRDefault="00171DE7" w:rsidP="00171DE7">
            <w:pPr>
              <w:spacing w:before="100" w:beforeAutospacing="1" w:after="100" w:afterAutospacing="1" w:line="360" w:lineRule="auto"/>
              <w:outlineLvl w:val="1"/>
            </w:pPr>
          </w:p>
        </w:tc>
        <w:tc>
          <w:tcPr>
            <w:tcW w:w="1383" w:type="dxa"/>
          </w:tcPr>
          <w:p w:rsidR="00171DE7" w:rsidRPr="006A610C" w:rsidRDefault="00171DE7" w:rsidP="00171DE7">
            <w:pPr>
              <w:spacing w:before="100" w:beforeAutospacing="1" w:after="100" w:afterAutospacing="1" w:line="360" w:lineRule="auto"/>
              <w:outlineLvl w:val="1"/>
            </w:pPr>
          </w:p>
        </w:tc>
      </w:tr>
      <w:tr w:rsidR="00171DE7" w:rsidRPr="006A610C" w:rsidTr="006A610C">
        <w:tc>
          <w:tcPr>
            <w:tcW w:w="3685" w:type="dxa"/>
          </w:tcPr>
          <w:p w:rsidR="00171DE7" w:rsidRPr="006A610C" w:rsidRDefault="00171DE7" w:rsidP="00171DE7">
            <w:pPr>
              <w:spacing w:before="100" w:beforeAutospacing="1" w:after="100" w:afterAutospacing="1" w:line="360" w:lineRule="auto"/>
              <w:outlineLvl w:val="1"/>
            </w:pPr>
          </w:p>
        </w:tc>
        <w:tc>
          <w:tcPr>
            <w:tcW w:w="1440" w:type="dxa"/>
          </w:tcPr>
          <w:p w:rsidR="00171DE7" w:rsidRPr="006A610C" w:rsidRDefault="00171DE7" w:rsidP="00171DE7">
            <w:pPr>
              <w:spacing w:before="100" w:beforeAutospacing="1" w:after="100" w:afterAutospacing="1" w:line="360" w:lineRule="auto"/>
              <w:outlineLvl w:val="1"/>
            </w:pPr>
          </w:p>
        </w:tc>
        <w:tc>
          <w:tcPr>
            <w:tcW w:w="1440" w:type="dxa"/>
          </w:tcPr>
          <w:p w:rsidR="00171DE7" w:rsidRPr="006A610C" w:rsidRDefault="00171DE7" w:rsidP="00171DE7">
            <w:pPr>
              <w:spacing w:before="100" w:beforeAutospacing="1" w:after="100" w:afterAutospacing="1" w:line="360" w:lineRule="auto"/>
              <w:outlineLvl w:val="1"/>
            </w:pPr>
          </w:p>
        </w:tc>
        <w:tc>
          <w:tcPr>
            <w:tcW w:w="1620" w:type="dxa"/>
          </w:tcPr>
          <w:p w:rsidR="00171DE7" w:rsidRPr="006A610C" w:rsidRDefault="00171DE7" w:rsidP="00171DE7">
            <w:pPr>
              <w:spacing w:before="100" w:beforeAutospacing="1" w:after="100" w:afterAutospacing="1" w:line="360" w:lineRule="auto"/>
              <w:outlineLvl w:val="1"/>
            </w:pPr>
          </w:p>
        </w:tc>
        <w:tc>
          <w:tcPr>
            <w:tcW w:w="1222" w:type="dxa"/>
          </w:tcPr>
          <w:p w:rsidR="00171DE7" w:rsidRPr="006A610C" w:rsidRDefault="00171DE7" w:rsidP="00171DE7">
            <w:pPr>
              <w:spacing w:before="100" w:beforeAutospacing="1" w:after="100" w:afterAutospacing="1" w:line="360" w:lineRule="auto"/>
              <w:outlineLvl w:val="1"/>
            </w:pPr>
          </w:p>
        </w:tc>
        <w:tc>
          <w:tcPr>
            <w:tcW w:w="1383" w:type="dxa"/>
          </w:tcPr>
          <w:p w:rsidR="00171DE7" w:rsidRPr="006A610C" w:rsidRDefault="00171DE7" w:rsidP="00171DE7">
            <w:pPr>
              <w:spacing w:before="100" w:beforeAutospacing="1" w:after="100" w:afterAutospacing="1" w:line="360" w:lineRule="auto"/>
              <w:outlineLvl w:val="1"/>
            </w:pPr>
          </w:p>
        </w:tc>
      </w:tr>
      <w:tr w:rsidR="00171DE7" w:rsidRPr="006A610C" w:rsidTr="006A610C">
        <w:tc>
          <w:tcPr>
            <w:tcW w:w="3685" w:type="dxa"/>
          </w:tcPr>
          <w:p w:rsidR="00171DE7" w:rsidRPr="006A610C" w:rsidRDefault="00171DE7" w:rsidP="00171DE7">
            <w:pPr>
              <w:spacing w:before="100" w:beforeAutospacing="1" w:after="100" w:afterAutospacing="1" w:line="360" w:lineRule="auto"/>
              <w:outlineLvl w:val="1"/>
            </w:pPr>
          </w:p>
        </w:tc>
        <w:tc>
          <w:tcPr>
            <w:tcW w:w="1440" w:type="dxa"/>
          </w:tcPr>
          <w:p w:rsidR="00171DE7" w:rsidRPr="006A610C" w:rsidRDefault="00171DE7" w:rsidP="00171DE7">
            <w:pPr>
              <w:spacing w:before="100" w:beforeAutospacing="1" w:after="100" w:afterAutospacing="1" w:line="360" w:lineRule="auto"/>
              <w:outlineLvl w:val="1"/>
            </w:pPr>
          </w:p>
        </w:tc>
        <w:tc>
          <w:tcPr>
            <w:tcW w:w="1440" w:type="dxa"/>
          </w:tcPr>
          <w:p w:rsidR="00171DE7" w:rsidRPr="006A610C" w:rsidRDefault="00171DE7" w:rsidP="00171DE7">
            <w:pPr>
              <w:spacing w:before="100" w:beforeAutospacing="1" w:after="100" w:afterAutospacing="1" w:line="360" w:lineRule="auto"/>
              <w:outlineLvl w:val="1"/>
            </w:pPr>
          </w:p>
        </w:tc>
        <w:tc>
          <w:tcPr>
            <w:tcW w:w="1620" w:type="dxa"/>
          </w:tcPr>
          <w:p w:rsidR="00171DE7" w:rsidRPr="006A610C" w:rsidRDefault="00171DE7" w:rsidP="00171DE7">
            <w:pPr>
              <w:spacing w:before="100" w:beforeAutospacing="1" w:after="100" w:afterAutospacing="1" w:line="360" w:lineRule="auto"/>
              <w:outlineLvl w:val="1"/>
            </w:pPr>
          </w:p>
        </w:tc>
        <w:tc>
          <w:tcPr>
            <w:tcW w:w="1222" w:type="dxa"/>
          </w:tcPr>
          <w:p w:rsidR="00171DE7" w:rsidRPr="006A610C" w:rsidRDefault="00171DE7" w:rsidP="00171DE7">
            <w:pPr>
              <w:spacing w:before="100" w:beforeAutospacing="1" w:after="100" w:afterAutospacing="1" w:line="360" w:lineRule="auto"/>
              <w:outlineLvl w:val="1"/>
            </w:pPr>
          </w:p>
        </w:tc>
        <w:tc>
          <w:tcPr>
            <w:tcW w:w="1383" w:type="dxa"/>
          </w:tcPr>
          <w:p w:rsidR="00171DE7" w:rsidRPr="006A610C" w:rsidRDefault="00171DE7" w:rsidP="00171DE7">
            <w:pPr>
              <w:spacing w:before="100" w:beforeAutospacing="1" w:after="100" w:afterAutospacing="1" w:line="360" w:lineRule="auto"/>
              <w:outlineLvl w:val="1"/>
            </w:pPr>
          </w:p>
        </w:tc>
      </w:tr>
    </w:tbl>
    <w:p w:rsidR="00171DE7" w:rsidRPr="006A610C" w:rsidRDefault="00171DE7" w:rsidP="0078748D">
      <w:pPr>
        <w:shd w:val="clear" w:color="auto" w:fill="FFFFFF"/>
        <w:spacing w:after="0" w:line="240" w:lineRule="auto"/>
        <w:outlineLvl w:val="1"/>
      </w:pPr>
    </w:p>
    <w:p w:rsidR="00F844D1" w:rsidRPr="006A610C" w:rsidRDefault="00171DE7" w:rsidP="00BD19B8">
      <w:pPr>
        <w:shd w:val="clear" w:color="auto" w:fill="FFFFFF"/>
        <w:spacing w:after="0" w:line="240" w:lineRule="auto"/>
        <w:outlineLvl w:val="1"/>
      </w:pPr>
      <w:r w:rsidRPr="006A610C">
        <w:rPr>
          <w:rFonts w:eastAsia="Times New Roman" w:cs="Arial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91BF1" wp14:editId="7D01C4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50380" cy="236220"/>
                <wp:effectExtent l="0" t="0" r="2667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236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DE7" w:rsidRPr="00F844D1" w:rsidRDefault="00171DE7" w:rsidP="00171DE7">
                            <w:pPr>
                              <w:shd w:val="clear" w:color="auto" w:fill="000000" w:themeFill="text1"/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36"/>
                              </w:rPr>
                              <w:t>REVIEW ON-THE-JOB TRAINING STANDARD &amp; PRACTICES</w:t>
                            </w:r>
                          </w:p>
                          <w:p w:rsidR="00171DE7" w:rsidRDefault="00171DE7" w:rsidP="00171D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1BF1" id="Text Box 7" o:spid="_x0000_s1027" type="#_x0000_t202" style="position:absolute;margin-left:0;margin-top:-.05pt;width:539.4pt;height:18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" fillcolor="black [3200]" strokecolor="white [3201]" strokeweight="1.5pt">
                <v:textbox>
                  <w:txbxContent>
                    <w:p w:rsidR="00171DE7" w:rsidRPr="00F844D1" w:rsidRDefault="00171DE7" w:rsidP="00171DE7">
                      <w:pPr>
                        <w:shd w:val="clear" w:color="auto" w:fill="000000" w:themeFill="text1"/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3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36"/>
                        </w:rPr>
                        <w:t>REVIEW ON-THE-JOB TRAINING STANDARD &amp; PRACTICES</w:t>
                      </w:r>
                    </w:p>
                    <w:p w:rsidR="00171DE7" w:rsidRDefault="00171DE7" w:rsidP="00171DE7"/>
                  </w:txbxContent>
                </v:textbox>
              </v:shape>
            </w:pict>
          </mc:Fallback>
        </mc:AlternateContent>
      </w:r>
    </w:p>
    <w:p w:rsidR="009A651A" w:rsidRDefault="00171DE7" w:rsidP="00476151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eastAsia="Times New Roman" w:cs="Arial"/>
          <w:b/>
          <w:bCs/>
          <w:i/>
          <w:szCs w:val="36"/>
        </w:rPr>
      </w:pPr>
      <w:r w:rsidRPr="006A610C">
        <w:rPr>
          <w:rFonts w:eastAsia="Times New Roman" w:cs="Arial"/>
          <w:b/>
          <w:bCs/>
          <w:i/>
          <w:szCs w:val="36"/>
        </w:rPr>
        <w:t>All items checked “no” should be thoroughly addressed on page 4.</w:t>
      </w:r>
    </w:p>
    <w:tbl>
      <w:tblPr>
        <w:tblStyle w:val="TableGrid"/>
        <w:tblW w:w="0" w:type="auto"/>
        <w:tbl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single" w:sz="4" w:space="0" w:color="B2B2B2" w:themeColor="accent2"/>
          <w:insideV w:val="single" w:sz="4" w:space="0" w:color="B2B2B2" w:themeColor="accent2"/>
        </w:tblBorders>
        <w:tblLook w:val="04A0" w:firstRow="1" w:lastRow="0" w:firstColumn="1" w:lastColumn="0" w:noHBand="0" w:noVBand="1"/>
      </w:tblPr>
      <w:tblGrid>
        <w:gridCol w:w="715"/>
        <w:gridCol w:w="8190"/>
        <w:gridCol w:w="990"/>
        <w:gridCol w:w="895"/>
      </w:tblGrid>
      <w:tr w:rsidR="00BD19B8" w:rsidTr="00BD19B8">
        <w:tc>
          <w:tcPr>
            <w:tcW w:w="715" w:type="dxa"/>
          </w:tcPr>
          <w:p w:rsidR="00BD19B8" w:rsidRDefault="00BD19B8" w:rsidP="00171DE7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8190" w:type="dxa"/>
          </w:tcPr>
          <w:p w:rsidR="00BD19B8" w:rsidRDefault="00BD19B8" w:rsidP="00BD19B8">
            <w:pPr>
              <w:spacing w:before="100" w:beforeAutospacing="1" w:after="100" w:afterAutospacing="1"/>
              <w:outlineLvl w:val="1"/>
              <w:rPr>
                <w:i/>
              </w:rPr>
            </w:pP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>Apprentices receive OJL in all phases of occupation as outlined in occupation schedule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990" w:type="dxa"/>
          </w:tcPr>
          <w:p w:rsidR="00BD19B8" w:rsidRDefault="00BD19B8" w:rsidP="00171DE7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BD19B8" w:rsidRPr="00BD19B8" w:rsidRDefault="00BD19B8" w:rsidP="00171DE7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BD19B8" w:rsidTr="00BD19B8">
        <w:tc>
          <w:tcPr>
            <w:tcW w:w="715" w:type="dxa"/>
          </w:tcPr>
          <w:p w:rsidR="00BD19B8" w:rsidRDefault="00BD19B8" w:rsidP="00BD19B8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8190" w:type="dxa"/>
          </w:tcPr>
          <w:p w:rsidR="00BD19B8" w:rsidRDefault="00BD19B8" w:rsidP="00BD19B8">
            <w:pPr>
              <w:spacing w:before="100" w:beforeAutospacing="1" w:after="100" w:afterAutospacing="1"/>
              <w:outlineLvl w:val="1"/>
              <w:rPr>
                <w:i/>
              </w:rPr>
            </w:pP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>OJL is coordinated with related instruction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990" w:type="dxa"/>
          </w:tcPr>
          <w:p w:rsidR="00BD19B8" w:rsidRDefault="00BD19B8" w:rsidP="00BD19B8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BD19B8" w:rsidRPr="00BD19B8" w:rsidRDefault="00BD19B8" w:rsidP="00BD19B8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BD19B8" w:rsidTr="00BD19B8">
        <w:tc>
          <w:tcPr>
            <w:tcW w:w="715" w:type="dxa"/>
          </w:tcPr>
          <w:p w:rsidR="00BD19B8" w:rsidRDefault="00BD19B8" w:rsidP="00BD19B8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8190" w:type="dxa"/>
          </w:tcPr>
          <w:p w:rsidR="00BD19B8" w:rsidRDefault="00BD19B8" w:rsidP="00BD19B8">
            <w:pPr>
              <w:spacing w:before="100" w:beforeAutospacing="1" w:after="100" w:afterAutospacing="1"/>
              <w:outlineLvl w:val="1"/>
              <w:rPr>
                <w:i/>
              </w:rPr>
            </w:pP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>Program sponsor is providing reasonably continuous employment to all apprentices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990" w:type="dxa"/>
          </w:tcPr>
          <w:p w:rsidR="00BD19B8" w:rsidRDefault="00BD19B8" w:rsidP="00BD19B8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BD19B8" w:rsidRPr="00BD19B8" w:rsidRDefault="00BD19B8" w:rsidP="00BD19B8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BD19B8" w:rsidTr="00BD19B8">
        <w:tc>
          <w:tcPr>
            <w:tcW w:w="715" w:type="dxa"/>
          </w:tcPr>
          <w:p w:rsidR="00BD19B8" w:rsidRDefault="00BD19B8" w:rsidP="00BD19B8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8190" w:type="dxa"/>
          </w:tcPr>
          <w:p w:rsidR="00BD19B8" w:rsidRDefault="00BD19B8" w:rsidP="00BD19B8">
            <w:pPr>
              <w:spacing w:before="100" w:beforeAutospacing="1" w:after="100" w:afterAutospacing="1"/>
              <w:outlineLvl w:val="1"/>
              <w:rPr>
                <w:i/>
              </w:rPr>
            </w:pP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>Safety training included as part of OJL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990" w:type="dxa"/>
          </w:tcPr>
          <w:p w:rsidR="00BD19B8" w:rsidRDefault="00BD19B8" w:rsidP="00BD19B8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BD19B8" w:rsidRPr="00BD19B8" w:rsidRDefault="00BD19B8" w:rsidP="00BD19B8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BD19B8" w:rsidTr="00BD19B8">
        <w:tc>
          <w:tcPr>
            <w:tcW w:w="715" w:type="dxa"/>
          </w:tcPr>
          <w:p w:rsidR="00BD19B8" w:rsidRDefault="00BD19B8" w:rsidP="00BD19B8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8190" w:type="dxa"/>
          </w:tcPr>
          <w:p w:rsidR="00BD19B8" w:rsidRDefault="00BD19B8" w:rsidP="00BD19B8">
            <w:pPr>
              <w:spacing w:before="100" w:beforeAutospacing="1" w:after="100" w:afterAutospacing="1"/>
              <w:outlineLvl w:val="1"/>
              <w:rPr>
                <w:i/>
              </w:rPr>
            </w:pP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>The OJL (work process schedule) is kept current with industry practice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990" w:type="dxa"/>
          </w:tcPr>
          <w:p w:rsidR="00BD19B8" w:rsidRDefault="00BD19B8" w:rsidP="00BD19B8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BD19B8" w:rsidRPr="00BD19B8" w:rsidRDefault="00BD19B8" w:rsidP="00BD19B8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BD19B8" w:rsidTr="00BD19B8">
        <w:tc>
          <w:tcPr>
            <w:tcW w:w="715" w:type="dxa"/>
          </w:tcPr>
          <w:p w:rsidR="00BD19B8" w:rsidRDefault="00BD19B8" w:rsidP="00BD19B8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8190" w:type="dxa"/>
          </w:tcPr>
          <w:p w:rsidR="00BD19B8" w:rsidRDefault="00BD19B8" w:rsidP="00BD19B8">
            <w:pPr>
              <w:spacing w:before="100" w:beforeAutospacing="1" w:after="100" w:afterAutospacing="1"/>
              <w:outlineLvl w:val="1"/>
              <w:rPr>
                <w:i/>
              </w:rPr>
            </w:pP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>Program sponsor’s workforce is consistent with the approved ratio as registered in apprenticeship standards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990" w:type="dxa"/>
          </w:tcPr>
          <w:p w:rsidR="00BD19B8" w:rsidRDefault="00BD19B8" w:rsidP="00BD19B8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BD19B8" w:rsidRPr="00BD19B8" w:rsidRDefault="00BD19B8" w:rsidP="00BD19B8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BD19B8" w:rsidTr="00BD19B8">
        <w:tc>
          <w:tcPr>
            <w:tcW w:w="715" w:type="dxa"/>
          </w:tcPr>
          <w:p w:rsidR="00BD19B8" w:rsidRDefault="00BD19B8" w:rsidP="00BD19B8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8190" w:type="dxa"/>
          </w:tcPr>
          <w:p w:rsidR="00BD19B8" w:rsidRDefault="00BD19B8" w:rsidP="00BD19B8">
            <w:pPr>
              <w:spacing w:before="100" w:beforeAutospacing="1" w:after="100" w:afterAutospacing="1"/>
              <w:outlineLvl w:val="1"/>
              <w:rPr>
                <w:i/>
              </w:rPr>
            </w:pP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>Program sponsor regularly evaluates the apprentices’ on-the-job progress with the apprentice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990" w:type="dxa"/>
          </w:tcPr>
          <w:p w:rsidR="00BD19B8" w:rsidRDefault="00BD19B8" w:rsidP="00BD19B8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BD19B8" w:rsidRPr="00BD19B8" w:rsidRDefault="00BD19B8" w:rsidP="00BD19B8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BD19B8" w:rsidTr="00BD19B8">
        <w:tc>
          <w:tcPr>
            <w:tcW w:w="715" w:type="dxa"/>
          </w:tcPr>
          <w:p w:rsidR="00BD19B8" w:rsidRDefault="00BD19B8" w:rsidP="00BD19B8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8190" w:type="dxa"/>
          </w:tcPr>
          <w:p w:rsidR="00BD19B8" w:rsidRPr="006A610C" w:rsidRDefault="00BD19B8" w:rsidP="00BD19B8">
            <w:pPr>
              <w:spacing w:before="100" w:beforeAutospacing="1" w:after="100" w:afterAutospacing="1"/>
              <w:outlineLvl w:val="1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>Are the apprentices’ scheduled wage increases determined (e.g., by actual hours of OJL or by months in the program), consistently with the registered apprenticeship standards?</w:t>
            </w:r>
          </w:p>
        </w:tc>
        <w:tc>
          <w:tcPr>
            <w:tcW w:w="990" w:type="dxa"/>
          </w:tcPr>
          <w:p w:rsidR="00BD19B8" w:rsidRDefault="00BD19B8" w:rsidP="00BD19B8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BD19B8" w:rsidRPr="00BD19B8" w:rsidRDefault="00BD19B8" w:rsidP="00BD19B8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BD19B8" w:rsidTr="00BD19B8">
        <w:tc>
          <w:tcPr>
            <w:tcW w:w="715" w:type="dxa"/>
          </w:tcPr>
          <w:p w:rsidR="00BD19B8" w:rsidRDefault="00BD19B8" w:rsidP="00BD19B8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8190" w:type="dxa"/>
          </w:tcPr>
          <w:p w:rsidR="00BD19B8" w:rsidRPr="006A610C" w:rsidRDefault="00BD19B8" w:rsidP="00BD19B8">
            <w:pPr>
              <w:spacing w:before="100" w:beforeAutospacing="1" w:after="100" w:afterAutospacing="1"/>
              <w:outlineLvl w:val="1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>The probationary period is reasonable (hours/months) in relation to the term of apprenticeship, and full credit is given for probation toward the completion of apprenticeship</w:t>
            </w:r>
            <w:r w:rsidR="00F11833">
              <w:rPr>
                <w:rFonts w:eastAsia="Times New Roman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990" w:type="dxa"/>
          </w:tcPr>
          <w:p w:rsidR="00BD19B8" w:rsidRDefault="00BD19B8" w:rsidP="00BD19B8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BD19B8" w:rsidRPr="00BD19B8" w:rsidRDefault="00BD19B8" w:rsidP="00BD19B8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BD19B8" w:rsidTr="00BD19B8">
        <w:tc>
          <w:tcPr>
            <w:tcW w:w="715" w:type="dxa"/>
          </w:tcPr>
          <w:p w:rsidR="00BD19B8" w:rsidRDefault="00BD19B8" w:rsidP="00BD19B8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8190" w:type="dxa"/>
          </w:tcPr>
          <w:p w:rsidR="00BD19B8" w:rsidRPr="006A610C" w:rsidRDefault="00BD19B8" w:rsidP="00BD19B8">
            <w:pPr>
              <w:spacing w:before="100" w:beforeAutospacing="1" w:after="100" w:afterAutospacing="1"/>
              <w:outlineLvl w:val="1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>The program sponsor grants advanced credit for previously acquired experience and training to applicants/apprentices in a uniform manner</w:t>
            </w:r>
            <w:r w:rsidR="00F11833">
              <w:rPr>
                <w:rFonts w:eastAsia="Times New Roman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990" w:type="dxa"/>
          </w:tcPr>
          <w:p w:rsidR="00BD19B8" w:rsidRDefault="00BD19B8" w:rsidP="00BD19B8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BD19B8" w:rsidRPr="00BD19B8" w:rsidRDefault="00BD19B8" w:rsidP="00BD19B8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</w:tbl>
    <w:p w:rsidR="00BD19B8" w:rsidRPr="006A610C" w:rsidRDefault="00BD19B8" w:rsidP="00171DE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i/>
        </w:rPr>
      </w:pPr>
    </w:p>
    <w:p w:rsidR="00F11833" w:rsidRPr="006A610C" w:rsidRDefault="00F11833" w:rsidP="00F11833">
      <w:pPr>
        <w:shd w:val="clear" w:color="auto" w:fill="FFFFFF"/>
        <w:spacing w:after="0" w:line="240" w:lineRule="auto"/>
        <w:outlineLvl w:val="1"/>
      </w:pPr>
      <w:r w:rsidRPr="006A610C">
        <w:rPr>
          <w:rFonts w:eastAsia="Times New Roman" w:cs="Arial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24E60" wp14:editId="16B5741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50380" cy="236220"/>
                <wp:effectExtent l="0" t="0" r="2667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236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1833" w:rsidRPr="00F844D1" w:rsidRDefault="00F11833" w:rsidP="00F11833">
                            <w:pPr>
                              <w:shd w:val="clear" w:color="auto" w:fill="000000" w:themeFill="text1"/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36"/>
                              </w:rPr>
                              <w:t>REVIEW ON RELATED INSTRUCTION STANDARD &amp; PRACTICES</w:t>
                            </w:r>
                          </w:p>
                          <w:p w:rsidR="00F11833" w:rsidRDefault="00F11833" w:rsidP="00F11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24E60" id="Text Box 8" o:spid="_x0000_s1028" type="#_x0000_t202" style="position:absolute;margin-left:0;margin-top:-.05pt;width:539.4pt;height:18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" fillcolor="black [3200]" strokecolor="white [3201]" strokeweight="1.5pt">
                <v:textbox>
                  <w:txbxContent>
                    <w:p w:rsidR="00F11833" w:rsidRPr="00F844D1" w:rsidRDefault="00F11833" w:rsidP="00F11833">
                      <w:pPr>
                        <w:shd w:val="clear" w:color="auto" w:fill="000000" w:themeFill="text1"/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3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36"/>
                        </w:rPr>
                        <w:t>REVIEW ON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36"/>
                        </w:rPr>
                        <w:t xml:space="preserve"> RELATED INSTRUCTION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36"/>
                        </w:rPr>
                        <w:t xml:space="preserve"> STANDARD &amp; PRACTICES</w:t>
                      </w:r>
                    </w:p>
                    <w:p w:rsidR="00F11833" w:rsidRDefault="00F11833" w:rsidP="00F11833"/>
                  </w:txbxContent>
                </v:textbox>
              </v:shape>
            </w:pict>
          </mc:Fallback>
        </mc:AlternateContent>
      </w:r>
    </w:p>
    <w:p w:rsidR="00F11833" w:rsidRDefault="00F11833" w:rsidP="00F11833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bCs/>
          <w:i/>
          <w:szCs w:val="36"/>
        </w:rPr>
      </w:pPr>
    </w:p>
    <w:tbl>
      <w:tblPr>
        <w:tblStyle w:val="TableGrid"/>
        <w:tblW w:w="0" w:type="auto"/>
        <w:tbl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single" w:sz="4" w:space="0" w:color="B2B2B2" w:themeColor="accent2"/>
          <w:insideV w:val="single" w:sz="4" w:space="0" w:color="B2B2B2" w:themeColor="accent2"/>
        </w:tblBorders>
        <w:tblLook w:val="04A0" w:firstRow="1" w:lastRow="0" w:firstColumn="1" w:lastColumn="0" w:noHBand="0" w:noVBand="1"/>
      </w:tblPr>
      <w:tblGrid>
        <w:gridCol w:w="715"/>
        <w:gridCol w:w="8190"/>
        <w:gridCol w:w="990"/>
        <w:gridCol w:w="895"/>
      </w:tblGrid>
      <w:tr w:rsidR="00F11833" w:rsidTr="002B69AF">
        <w:tc>
          <w:tcPr>
            <w:tcW w:w="715" w:type="dxa"/>
          </w:tcPr>
          <w:p w:rsidR="00F11833" w:rsidRDefault="00F11833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10075" w:type="dxa"/>
            <w:gridSpan w:val="3"/>
          </w:tcPr>
          <w:p w:rsidR="00F11833" w:rsidRDefault="00F11833" w:rsidP="0069156E">
            <w:pPr>
              <w:spacing w:before="100" w:beforeAutospacing="1" w:after="100" w:afterAutospacing="1"/>
              <w:outlineLvl w:val="1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</w:rPr>
              <w:t xml:space="preserve">Identify the related instruction delivery system (electronic media, classroom, </w:t>
            </w:r>
            <w:r w:rsidR="00B72C5A">
              <w:rPr>
                <w:rFonts w:eastAsia="Times New Roman" w:cs="Arial"/>
                <w:color w:val="000000"/>
                <w:sz w:val="21"/>
                <w:szCs w:val="21"/>
              </w:rPr>
              <w:t>correspondence, home study), provider, and location</w:t>
            </w:r>
          </w:p>
          <w:p w:rsidR="00F11833" w:rsidRPr="00BD19B8" w:rsidRDefault="00F11833" w:rsidP="0069156E">
            <w:pPr>
              <w:spacing w:before="100" w:beforeAutospacing="1" w:after="100" w:afterAutospacing="1"/>
              <w:jc w:val="center"/>
              <w:outlineLvl w:val="1"/>
            </w:pPr>
          </w:p>
        </w:tc>
      </w:tr>
      <w:tr w:rsidR="00F11833" w:rsidTr="00A24663">
        <w:tc>
          <w:tcPr>
            <w:tcW w:w="715" w:type="dxa"/>
          </w:tcPr>
          <w:p w:rsidR="00F11833" w:rsidRDefault="00F11833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10075" w:type="dxa"/>
            <w:gridSpan w:val="3"/>
          </w:tcPr>
          <w:p w:rsidR="00F11833" w:rsidRPr="00F11833" w:rsidRDefault="00F11833" w:rsidP="00F11833">
            <w:pPr>
              <w:spacing w:before="100" w:beforeAutospacing="1" w:after="100" w:afterAutospacing="1"/>
              <w:outlineLvl w:val="1"/>
              <w:rPr>
                <w:i/>
              </w:rPr>
            </w:pP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>How many hours per year of related instruction are actually being provided?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  <w:r w:rsidRPr="00F11833">
              <w:rPr>
                <w:rFonts w:eastAsia="Times New Roman" w:cs="Arial"/>
                <w:color w:val="000000"/>
                <w:sz w:val="32"/>
                <w:szCs w:val="32"/>
              </w:rPr>
              <w:t xml:space="preserve"> </w:t>
            </w:r>
            <w:r w:rsidRPr="00B72C5A">
              <w:rPr>
                <w:rFonts w:eastAsia="Times New Roman" w:cs="Arial"/>
                <w:color w:val="000000"/>
              </w:rPr>
              <w:t>__________</w:t>
            </w:r>
          </w:p>
        </w:tc>
      </w:tr>
      <w:tr w:rsidR="00F11833" w:rsidTr="0069156E">
        <w:tc>
          <w:tcPr>
            <w:tcW w:w="715" w:type="dxa"/>
          </w:tcPr>
          <w:p w:rsidR="00F11833" w:rsidRDefault="00F11833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8190" w:type="dxa"/>
          </w:tcPr>
          <w:p w:rsidR="00F11833" w:rsidRDefault="00F11833" w:rsidP="0069156E">
            <w:pPr>
              <w:spacing w:before="100" w:beforeAutospacing="1" w:after="100" w:afterAutospacing="1"/>
              <w:outlineLvl w:val="1"/>
              <w:rPr>
                <w:i/>
              </w:rPr>
            </w:pP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>Is the related instruction being provided consistently as approved in apprenticeship standards?</w:t>
            </w:r>
          </w:p>
        </w:tc>
        <w:tc>
          <w:tcPr>
            <w:tcW w:w="990" w:type="dxa"/>
          </w:tcPr>
          <w:p w:rsidR="00F11833" w:rsidRDefault="00F11833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F11833" w:rsidRPr="00BD19B8" w:rsidRDefault="00F11833" w:rsidP="0069156E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F11833" w:rsidTr="0069156E">
        <w:tc>
          <w:tcPr>
            <w:tcW w:w="715" w:type="dxa"/>
          </w:tcPr>
          <w:p w:rsidR="00F11833" w:rsidRDefault="00F11833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8190" w:type="dxa"/>
          </w:tcPr>
          <w:p w:rsidR="00F11833" w:rsidRDefault="00F11833" w:rsidP="0069156E">
            <w:pPr>
              <w:spacing w:before="100" w:beforeAutospacing="1" w:after="100" w:afterAutospacing="1"/>
              <w:outlineLvl w:val="1"/>
              <w:rPr>
                <w:i/>
              </w:rPr>
            </w:pP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>Are related instruction curriculum and training aids kept current with industry technological changes?</w:t>
            </w:r>
          </w:p>
        </w:tc>
        <w:tc>
          <w:tcPr>
            <w:tcW w:w="990" w:type="dxa"/>
          </w:tcPr>
          <w:p w:rsidR="00F11833" w:rsidRDefault="00F11833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F11833" w:rsidRPr="00BD19B8" w:rsidRDefault="00F11833" w:rsidP="0069156E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F11833" w:rsidTr="0069156E">
        <w:tc>
          <w:tcPr>
            <w:tcW w:w="715" w:type="dxa"/>
          </w:tcPr>
          <w:p w:rsidR="00F11833" w:rsidRDefault="00F11833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8190" w:type="dxa"/>
          </w:tcPr>
          <w:p w:rsidR="00F11833" w:rsidRDefault="00F11833" w:rsidP="0069156E">
            <w:pPr>
              <w:spacing w:before="100" w:beforeAutospacing="1" w:after="100" w:afterAutospacing="1"/>
              <w:outlineLvl w:val="1"/>
              <w:rPr>
                <w:i/>
              </w:rPr>
            </w:pP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>Is safety training included as part of the related instruction?</w:t>
            </w:r>
          </w:p>
        </w:tc>
        <w:tc>
          <w:tcPr>
            <w:tcW w:w="990" w:type="dxa"/>
          </w:tcPr>
          <w:p w:rsidR="00F11833" w:rsidRDefault="00F11833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F11833" w:rsidRPr="00BD19B8" w:rsidRDefault="00F11833" w:rsidP="0069156E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F11833" w:rsidTr="0069156E">
        <w:tc>
          <w:tcPr>
            <w:tcW w:w="715" w:type="dxa"/>
          </w:tcPr>
          <w:p w:rsidR="00F11833" w:rsidRDefault="00F11833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8190" w:type="dxa"/>
          </w:tcPr>
          <w:p w:rsidR="00F11833" w:rsidRDefault="00F11833" w:rsidP="0069156E">
            <w:pPr>
              <w:spacing w:before="100" w:beforeAutospacing="1" w:after="100" w:afterAutospacing="1"/>
              <w:outlineLvl w:val="1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 xml:space="preserve">Have related training instructors received formalized instructor training? </w:t>
            </w:r>
          </w:p>
          <w:p w:rsidR="00F11833" w:rsidRDefault="00F11833" w:rsidP="0069156E">
            <w:pPr>
              <w:spacing w:before="100" w:beforeAutospacing="1" w:after="100" w:afterAutospacing="1"/>
              <w:outlineLvl w:val="1"/>
              <w:rPr>
                <w:i/>
              </w:rPr>
            </w:pP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 xml:space="preserve">What kind? 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 xml:space="preserve">                                                              </w:t>
            </w: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>How many hours?</w:t>
            </w:r>
          </w:p>
        </w:tc>
        <w:tc>
          <w:tcPr>
            <w:tcW w:w="990" w:type="dxa"/>
          </w:tcPr>
          <w:p w:rsidR="00F11833" w:rsidRDefault="00F11833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F11833" w:rsidRPr="00BD19B8" w:rsidRDefault="00F11833" w:rsidP="0069156E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F11833" w:rsidTr="0069156E">
        <w:tc>
          <w:tcPr>
            <w:tcW w:w="715" w:type="dxa"/>
          </w:tcPr>
          <w:p w:rsidR="00F11833" w:rsidRDefault="00F11833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8190" w:type="dxa"/>
          </w:tcPr>
          <w:p w:rsidR="00F11833" w:rsidRDefault="00F11833" w:rsidP="0069156E">
            <w:pPr>
              <w:spacing w:before="100" w:beforeAutospacing="1" w:after="100" w:afterAutospacing="1"/>
              <w:outlineLvl w:val="1"/>
              <w:rPr>
                <w:i/>
              </w:rPr>
            </w:pP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>Has the program sponsor established criteria/guidelines for instructors (i.e., state certification, teaching experience, occupation experience?</w:t>
            </w:r>
          </w:p>
        </w:tc>
        <w:tc>
          <w:tcPr>
            <w:tcW w:w="990" w:type="dxa"/>
          </w:tcPr>
          <w:p w:rsidR="00F11833" w:rsidRDefault="00F11833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F11833" w:rsidRPr="00BD19B8" w:rsidRDefault="00F11833" w:rsidP="0069156E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F11833" w:rsidTr="0069156E">
        <w:tc>
          <w:tcPr>
            <w:tcW w:w="715" w:type="dxa"/>
          </w:tcPr>
          <w:p w:rsidR="00F11833" w:rsidRDefault="00F11833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8190" w:type="dxa"/>
          </w:tcPr>
          <w:p w:rsidR="00F11833" w:rsidRPr="006A610C" w:rsidRDefault="00F11833" w:rsidP="0069156E">
            <w:pPr>
              <w:spacing w:before="100" w:beforeAutospacing="1" w:after="100" w:afterAutospacing="1"/>
              <w:outlineLvl w:val="1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>Does the program sponsor provide feedback to apprentices on related instruction progress/ test results?</w:t>
            </w:r>
          </w:p>
        </w:tc>
        <w:tc>
          <w:tcPr>
            <w:tcW w:w="990" w:type="dxa"/>
          </w:tcPr>
          <w:p w:rsidR="00F11833" w:rsidRDefault="00F11833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F11833" w:rsidRPr="00BD19B8" w:rsidRDefault="00F11833" w:rsidP="0069156E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F11833" w:rsidTr="0069156E">
        <w:tc>
          <w:tcPr>
            <w:tcW w:w="715" w:type="dxa"/>
          </w:tcPr>
          <w:p w:rsidR="00F11833" w:rsidRDefault="00F11833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8190" w:type="dxa"/>
          </w:tcPr>
          <w:p w:rsidR="00F11833" w:rsidRPr="006A610C" w:rsidRDefault="00F11833" w:rsidP="0069156E">
            <w:pPr>
              <w:spacing w:before="100" w:beforeAutospacing="1" w:after="100" w:afterAutospacing="1"/>
              <w:outlineLvl w:val="1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>Is related instruction provided on a regular basis during the term of apprenticeship?</w:t>
            </w:r>
          </w:p>
        </w:tc>
        <w:tc>
          <w:tcPr>
            <w:tcW w:w="990" w:type="dxa"/>
          </w:tcPr>
          <w:p w:rsidR="00F11833" w:rsidRDefault="00F11833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F11833" w:rsidRPr="00BD19B8" w:rsidRDefault="00F11833" w:rsidP="0069156E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F11833" w:rsidTr="0069156E">
        <w:tc>
          <w:tcPr>
            <w:tcW w:w="715" w:type="dxa"/>
          </w:tcPr>
          <w:p w:rsidR="00F11833" w:rsidRDefault="00F11833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8190" w:type="dxa"/>
          </w:tcPr>
          <w:p w:rsidR="00F11833" w:rsidRPr="006A610C" w:rsidRDefault="00F11833" w:rsidP="0069156E">
            <w:pPr>
              <w:spacing w:before="100" w:beforeAutospacing="1" w:after="100" w:afterAutospacing="1"/>
              <w:outlineLvl w:val="1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>Is there a course outline of subjects to be covered each year?</w:t>
            </w:r>
          </w:p>
        </w:tc>
        <w:tc>
          <w:tcPr>
            <w:tcW w:w="990" w:type="dxa"/>
          </w:tcPr>
          <w:p w:rsidR="00F11833" w:rsidRDefault="00F11833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F11833" w:rsidRPr="00BD19B8" w:rsidRDefault="00F11833" w:rsidP="0069156E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9A651A" w:rsidTr="0069156E">
        <w:tc>
          <w:tcPr>
            <w:tcW w:w="715" w:type="dxa"/>
          </w:tcPr>
          <w:p w:rsidR="009A651A" w:rsidRDefault="009A651A" w:rsidP="009A651A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8190" w:type="dxa"/>
          </w:tcPr>
          <w:p w:rsidR="009A651A" w:rsidRPr="006A610C" w:rsidRDefault="009A651A" w:rsidP="009A651A">
            <w:pPr>
              <w:spacing w:before="100" w:beforeAutospacing="1" w:after="100" w:afterAutospacing="1"/>
              <w:outlineLvl w:val="1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>Is the progressive wage schedule paid based on the completion of both the OJL learning as well as related instruction?</w:t>
            </w:r>
          </w:p>
        </w:tc>
        <w:tc>
          <w:tcPr>
            <w:tcW w:w="990" w:type="dxa"/>
          </w:tcPr>
          <w:p w:rsidR="009A651A" w:rsidRDefault="009A651A" w:rsidP="009A651A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9A651A" w:rsidRPr="00BD19B8" w:rsidRDefault="009A651A" w:rsidP="009A651A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</w:tbl>
    <w:p w:rsidR="00F11833" w:rsidRPr="006A610C" w:rsidRDefault="00F11833" w:rsidP="00E7426D">
      <w:pPr>
        <w:rPr>
          <w:i/>
        </w:rPr>
      </w:pPr>
    </w:p>
    <w:p w:rsidR="00B72C5A" w:rsidRPr="006A610C" w:rsidRDefault="00B72C5A" w:rsidP="00B72C5A">
      <w:pPr>
        <w:shd w:val="clear" w:color="auto" w:fill="FFFFFF"/>
        <w:spacing w:after="0" w:line="240" w:lineRule="auto"/>
        <w:outlineLvl w:val="1"/>
      </w:pPr>
    </w:p>
    <w:p w:rsidR="00B72C5A" w:rsidRPr="006A610C" w:rsidRDefault="00B72C5A" w:rsidP="00B72C5A">
      <w:pPr>
        <w:shd w:val="clear" w:color="auto" w:fill="FFFFFF"/>
        <w:spacing w:after="0" w:line="240" w:lineRule="auto"/>
        <w:outlineLvl w:val="1"/>
      </w:pPr>
      <w:r w:rsidRPr="006A610C">
        <w:rPr>
          <w:rFonts w:eastAsia="Times New Roman" w:cs="Arial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F80744" wp14:editId="773BB4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50380" cy="236220"/>
                <wp:effectExtent l="0" t="0" r="2667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236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C5A" w:rsidRPr="00F844D1" w:rsidRDefault="00B72C5A" w:rsidP="00B72C5A">
                            <w:pPr>
                              <w:shd w:val="clear" w:color="auto" w:fill="000000" w:themeFill="text1"/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36"/>
                              </w:rPr>
                              <w:t>REVIEW PROGRAM OPERATION</w:t>
                            </w:r>
                          </w:p>
                          <w:p w:rsidR="00B72C5A" w:rsidRDefault="00B72C5A" w:rsidP="00B72C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80744" id="Text Box 10" o:spid="_x0000_s1029" type="#_x0000_t202" style="position:absolute;margin-left:0;margin-top:-.05pt;width:539.4pt;height:18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" fillcolor="black [3200]" strokecolor="white [3201]" strokeweight="1.5pt">
                <v:textbox>
                  <w:txbxContent>
                    <w:p w:rsidR="00B72C5A" w:rsidRPr="00F844D1" w:rsidRDefault="00B72C5A" w:rsidP="00B72C5A">
                      <w:pPr>
                        <w:shd w:val="clear" w:color="auto" w:fill="000000" w:themeFill="text1"/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3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36"/>
                        </w:rPr>
                        <w:t>REVIEW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36"/>
                        </w:rPr>
                        <w:t xml:space="preserve"> PROGRAM OPERATION</w:t>
                      </w:r>
                    </w:p>
                    <w:p w:rsidR="00B72C5A" w:rsidRDefault="00B72C5A" w:rsidP="00B72C5A"/>
                  </w:txbxContent>
                </v:textbox>
              </v:shape>
            </w:pict>
          </mc:Fallback>
        </mc:AlternateContent>
      </w:r>
    </w:p>
    <w:p w:rsidR="00B72C5A" w:rsidRDefault="00B72C5A" w:rsidP="00823F5C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bCs/>
          <w:i/>
          <w:szCs w:val="36"/>
        </w:rPr>
      </w:pPr>
    </w:p>
    <w:tbl>
      <w:tblPr>
        <w:tblStyle w:val="TableGrid"/>
        <w:tblW w:w="0" w:type="auto"/>
        <w:tbl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single" w:sz="4" w:space="0" w:color="B2B2B2" w:themeColor="accent2"/>
          <w:insideV w:val="single" w:sz="4" w:space="0" w:color="B2B2B2" w:themeColor="accent2"/>
        </w:tblBorders>
        <w:tblLook w:val="04A0" w:firstRow="1" w:lastRow="0" w:firstColumn="1" w:lastColumn="0" w:noHBand="0" w:noVBand="1"/>
      </w:tblPr>
      <w:tblGrid>
        <w:gridCol w:w="715"/>
        <w:gridCol w:w="8190"/>
        <w:gridCol w:w="990"/>
        <w:gridCol w:w="895"/>
      </w:tblGrid>
      <w:tr w:rsidR="00B72C5A" w:rsidTr="0069156E">
        <w:tc>
          <w:tcPr>
            <w:tcW w:w="715" w:type="dxa"/>
          </w:tcPr>
          <w:p w:rsidR="00B72C5A" w:rsidRDefault="00B72C5A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8190" w:type="dxa"/>
          </w:tcPr>
          <w:p w:rsidR="00B72C5A" w:rsidRPr="009A651A" w:rsidRDefault="00823F5C" w:rsidP="0069156E">
            <w:pPr>
              <w:spacing w:before="100" w:beforeAutospacing="1" w:after="100" w:afterAutospacing="1"/>
              <w:outlineLvl w:val="1"/>
              <w:rPr>
                <w:rFonts w:eastAsia="Times New Roman" w:cs="Arial"/>
                <w:color w:val="000000"/>
              </w:rPr>
            </w:pPr>
            <w:r w:rsidRPr="009A651A">
              <w:rPr>
                <w:rFonts w:eastAsia="Times New Roman" w:cs="Arial"/>
                <w:color w:val="000000"/>
              </w:rPr>
              <w:t>Is a specific person(s) responsible for monitoring the program and providing assistance to the apprentices?</w:t>
            </w:r>
          </w:p>
          <w:p w:rsidR="00823F5C" w:rsidRPr="009A651A" w:rsidRDefault="00823F5C" w:rsidP="0069156E">
            <w:pPr>
              <w:spacing w:before="100" w:beforeAutospacing="1" w:after="100" w:afterAutospacing="1"/>
              <w:outlineLvl w:val="1"/>
              <w:rPr>
                <w:i/>
              </w:rPr>
            </w:pPr>
            <w:r w:rsidRPr="009A651A">
              <w:rPr>
                <w:i/>
              </w:rPr>
              <w:t>If, yes, please provide Name and Title__________________________________________</w:t>
            </w:r>
          </w:p>
        </w:tc>
        <w:tc>
          <w:tcPr>
            <w:tcW w:w="990" w:type="dxa"/>
          </w:tcPr>
          <w:p w:rsidR="00B72C5A" w:rsidRDefault="00B72C5A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B72C5A" w:rsidRPr="00BD19B8" w:rsidRDefault="00B72C5A" w:rsidP="0069156E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B72C5A" w:rsidTr="0069156E">
        <w:tc>
          <w:tcPr>
            <w:tcW w:w="715" w:type="dxa"/>
          </w:tcPr>
          <w:p w:rsidR="00B72C5A" w:rsidRDefault="00B72C5A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8190" w:type="dxa"/>
          </w:tcPr>
          <w:p w:rsidR="00B72C5A" w:rsidRPr="009A651A" w:rsidRDefault="00823F5C" w:rsidP="0069156E">
            <w:pPr>
              <w:spacing w:before="100" w:beforeAutospacing="1" w:after="100" w:afterAutospacing="1"/>
              <w:outlineLvl w:val="1"/>
              <w:rPr>
                <w:i/>
              </w:rPr>
            </w:pPr>
            <w:r w:rsidRPr="009A651A">
              <w:rPr>
                <w:rFonts w:eastAsia="Times New Roman" w:cs="Arial"/>
                <w:color w:val="000000"/>
              </w:rPr>
              <w:t>Is the Registration Agency promptly notified of all new registrations, cancellations, and completions?</w:t>
            </w:r>
            <w:r w:rsidR="009A651A">
              <w:rPr>
                <w:rFonts w:eastAsia="Times New Roman" w:cs="Arial"/>
                <w:color w:val="000000"/>
              </w:rPr>
              <w:t xml:space="preserve">  (within 45 days)</w:t>
            </w:r>
          </w:p>
        </w:tc>
        <w:tc>
          <w:tcPr>
            <w:tcW w:w="990" w:type="dxa"/>
          </w:tcPr>
          <w:p w:rsidR="00B72C5A" w:rsidRDefault="00B72C5A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B72C5A" w:rsidRPr="00BD19B8" w:rsidRDefault="00B72C5A" w:rsidP="0069156E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B72C5A" w:rsidTr="0069156E">
        <w:tc>
          <w:tcPr>
            <w:tcW w:w="715" w:type="dxa"/>
          </w:tcPr>
          <w:p w:rsidR="00B72C5A" w:rsidRDefault="00B72C5A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8190" w:type="dxa"/>
          </w:tcPr>
          <w:p w:rsidR="00B72C5A" w:rsidRPr="009A651A" w:rsidRDefault="00823F5C" w:rsidP="0069156E">
            <w:pPr>
              <w:spacing w:before="100" w:beforeAutospacing="1" w:after="100" w:afterAutospacing="1"/>
              <w:outlineLvl w:val="1"/>
              <w:rPr>
                <w:i/>
              </w:rPr>
            </w:pPr>
            <w:r w:rsidRPr="009A651A">
              <w:rPr>
                <w:rFonts w:eastAsia="Times New Roman" w:cs="Arial"/>
                <w:color w:val="000000"/>
              </w:rPr>
              <w:t>Does the program sponsor periodically assess success or needed improvements in the program by interviewing apprentices, completed apprentices, and journeyworkers?</w:t>
            </w:r>
          </w:p>
        </w:tc>
        <w:tc>
          <w:tcPr>
            <w:tcW w:w="990" w:type="dxa"/>
          </w:tcPr>
          <w:p w:rsidR="00B72C5A" w:rsidRDefault="00B72C5A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B72C5A" w:rsidRPr="00BD19B8" w:rsidRDefault="00B72C5A" w:rsidP="0069156E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B72C5A" w:rsidTr="0069156E">
        <w:tc>
          <w:tcPr>
            <w:tcW w:w="715" w:type="dxa"/>
          </w:tcPr>
          <w:p w:rsidR="00B72C5A" w:rsidRDefault="00B72C5A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8190" w:type="dxa"/>
          </w:tcPr>
          <w:p w:rsidR="00B72C5A" w:rsidRPr="009A651A" w:rsidRDefault="00823F5C" w:rsidP="0069156E">
            <w:pPr>
              <w:spacing w:before="100" w:beforeAutospacing="1" w:after="100" w:afterAutospacing="1"/>
              <w:outlineLvl w:val="1"/>
              <w:rPr>
                <w:i/>
              </w:rPr>
            </w:pPr>
            <w:r w:rsidRPr="009A651A">
              <w:rPr>
                <w:rFonts w:eastAsia="Times New Roman" w:cs="Arial"/>
                <w:color w:val="000000"/>
              </w:rPr>
              <w:t>Does the program sponsor maintain required records (selection/employment/training)?</w:t>
            </w:r>
          </w:p>
        </w:tc>
        <w:tc>
          <w:tcPr>
            <w:tcW w:w="990" w:type="dxa"/>
          </w:tcPr>
          <w:p w:rsidR="00B72C5A" w:rsidRDefault="00B72C5A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B72C5A" w:rsidRPr="00BD19B8" w:rsidRDefault="00B72C5A" w:rsidP="0069156E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B72C5A" w:rsidTr="0069156E">
        <w:tc>
          <w:tcPr>
            <w:tcW w:w="715" w:type="dxa"/>
          </w:tcPr>
          <w:p w:rsidR="00B72C5A" w:rsidRDefault="00B72C5A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8190" w:type="dxa"/>
          </w:tcPr>
          <w:p w:rsidR="00B72C5A" w:rsidRPr="009A651A" w:rsidRDefault="00823F5C" w:rsidP="0069156E">
            <w:pPr>
              <w:spacing w:before="100" w:beforeAutospacing="1" w:after="100" w:afterAutospacing="1"/>
              <w:outlineLvl w:val="1"/>
              <w:rPr>
                <w:i/>
              </w:rPr>
            </w:pPr>
            <w:r w:rsidRPr="009A651A">
              <w:rPr>
                <w:rFonts w:eastAsia="Times New Roman" w:cs="Arial"/>
                <w:color w:val="000000"/>
              </w:rPr>
              <w:t>Does the program sponsor submit revisions to the Registration Agency prior to instituting them?</w:t>
            </w:r>
          </w:p>
        </w:tc>
        <w:tc>
          <w:tcPr>
            <w:tcW w:w="990" w:type="dxa"/>
          </w:tcPr>
          <w:p w:rsidR="00B72C5A" w:rsidRDefault="00B72C5A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B72C5A" w:rsidRPr="00BD19B8" w:rsidRDefault="00B72C5A" w:rsidP="0069156E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B72C5A" w:rsidTr="0069156E">
        <w:tc>
          <w:tcPr>
            <w:tcW w:w="715" w:type="dxa"/>
          </w:tcPr>
          <w:p w:rsidR="00B72C5A" w:rsidRDefault="00B72C5A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8190" w:type="dxa"/>
          </w:tcPr>
          <w:p w:rsidR="00B72C5A" w:rsidRPr="009A651A" w:rsidRDefault="00823F5C" w:rsidP="00823F5C">
            <w:pPr>
              <w:spacing w:before="100" w:beforeAutospacing="1" w:after="100" w:afterAutospacing="1"/>
              <w:outlineLvl w:val="1"/>
              <w:rPr>
                <w:i/>
              </w:rPr>
            </w:pPr>
            <w:r w:rsidRPr="009A651A">
              <w:rPr>
                <w:rFonts w:eastAsia="Times New Roman" w:cs="Arial"/>
                <w:color w:val="000000"/>
              </w:rPr>
              <w:t>What is the completion rate for each occupation (Analysis based on five years)?</w:t>
            </w:r>
          </w:p>
        </w:tc>
        <w:tc>
          <w:tcPr>
            <w:tcW w:w="990" w:type="dxa"/>
          </w:tcPr>
          <w:p w:rsidR="00B72C5A" w:rsidRDefault="00B72C5A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</w:p>
        </w:tc>
        <w:tc>
          <w:tcPr>
            <w:tcW w:w="895" w:type="dxa"/>
          </w:tcPr>
          <w:p w:rsidR="00B72C5A" w:rsidRPr="00BD19B8" w:rsidRDefault="00B72C5A" w:rsidP="0069156E">
            <w:pPr>
              <w:spacing w:before="100" w:beforeAutospacing="1" w:after="100" w:afterAutospacing="1"/>
              <w:jc w:val="center"/>
              <w:outlineLvl w:val="1"/>
            </w:pPr>
          </w:p>
        </w:tc>
      </w:tr>
      <w:tr w:rsidR="00B72C5A" w:rsidTr="0069156E">
        <w:tc>
          <w:tcPr>
            <w:tcW w:w="715" w:type="dxa"/>
          </w:tcPr>
          <w:p w:rsidR="00B72C5A" w:rsidRDefault="00B72C5A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8190" w:type="dxa"/>
          </w:tcPr>
          <w:p w:rsidR="00B72C5A" w:rsidRPr="009A651A" w:rsidRDefault="00823F5C" w:rsidP="0069156E">
            <w:pPr>
              <w:spacing w:before="100" w:beforeAutospacing="1" w:after="100" w:afterAutospacing="1"/>
              <w:outlineLvl w:val="1"/>
              <w:rPr>
                <w:i/>
              </w:rPr>
            </w:pPr>
            <w:r w:rsidRPr="009A651A">
              <w:rPr>
                <w:i/>
              </w:rPr>
              <w:t>What is the cancelation rate for each occupation?</w:t>
            </w:r>
          </w:p>
          <w:p w:rsidR="00823F5C" w:rsidRPr="009A651A" w:rsidRDefault="00823F5C" w:rsidP="0069156E">
            <w:pPr>
              <w:spacing w:before="100" w:beforeAutospacing="1" w:after="100" w:afterAutospacing="1"/>
              <w:outlineLvl w:val="1"/>
              <w:rPr>
                <w:i/>
              </w:rPr>
            </w:pPr>
            <w:r w:rsidRPr="009A651A">
              <w:rPr>
                <w:i/>
              </w:rPr>
              <w:t>If cancelation rate exceeds 20%, how is the sponsor addressing the high cancelation rate?</w:t>
            </w:r>
          </w:p>
          <w:p w:rsidR="009A651A" w:rsidRPr="009A651A" w:rsidRDefault="009A651A" w:rsidP="0069156E">
            <w:pPr>
              <w:spacing w:before="100" w:beforeAutospacing="1" w:after="100" w:afterAutospacing="1"/>
              <w:outlineLvl w:val="1"/>
              <w:rPr>
                <w:i/>
              </w:rPr>
            </w:pPr>
          </w:p>
          <w:p w:rsidR="009A651A" w:rsidRPr="009A651A" w:rsidRDefault="009A651A" w:rsidP="0069156E">
            <w:pPr>
              <w:spacing w:before="100" w:beforeAutospacing="1" w:after="100" w:afterAutospacing="1"/>
              <w:outlineLvl w:val="1"/>
              <w:rPr>
                <w:i/>
              </w:rPr>
            </w:pPr>
          </w:p>
        </w:tc>
        <w:tc>
          <w:tcPr>
            <w:tcW w:w="990" w:type="dxa"/>
          </w:tcPr>
          <w:p w:rsidR="00B72C5A" w:rsidRDefault="00B72C5A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</w:p>
        </w:tc>
        <w:tc>
          <w:tcPr>
            <w:tcW w:w="895" w:type="dxa"/>
          </w:tcPr>
          <w:p w:rsidR="00B72C5A" w:rsidRPr="00BD19B8" w:rsidRDefault="00B72C5A" w:rsidP="0069156E">
            <w:pPr>
              <w:spacing w:before="100" w:beforeAutospacing="1" w:after="100" w:afterAutospacing="1"/>
              <w:jc w:val="center"/>
              <w:outlineLvl w:val="1"/>
            </w:pPr>
          </w:p>
        </w:tc>
      </w:tr>
      <w:tr w:rsidR="00B72C5A" w:rsidTr="0069156E">
        <w:tc>
          <w:tcPr>
            <w:tcW w:w="715" w:type="dxa"/>
          </w:tcPr>
          <w:p w:rsidR="00B72C5A" w:rsidRDefault="00B72C5A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lastRenderedPageBreak/>
              <w:t>8.</w:t>
            </w:r>
          </w:p>
        </w:tc>
        <w:tc>
          <w:tcPr>
            <w:tcW w:w="8190" w:type="dxa"/>
          </w:tcPr>
          <w:p w:rsidR="00B72C5A" w:rsidRPr="006A610C" w:rsidRDefault="00823F5C" w:rsidP="0069156E">
            <w:pPr>
              <w:spacing w:before="100" w:beforeAutospacing="1" w:after="100" w:afterAutospacing="1"/>
              <w:outlineLvl w:val="1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>Does the program sponsor follow-up on terminations to determine the “cause”?</w:t>
            </w:r>
          </w:p>
        </w:tc>
        <w:tc>
          <w:tcPr>
            <w:tcW w:w="990" w:type="dxa"/>
          </w:tcPr>
          <w:p w:rsidR="00B72C5A" w:rsidRDefault="00B72C5A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B72C5A" w:rsidRPr="00BD19B8" w:rsidRDefault="00B72C5A" w:rsidP="0069156E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B72C5A" w:rsidTr="0069156E">
        <w:tc>
          <w:tcPr>
            <w:tcW w:w="715" w:type="dxa"/>
          </w:tcPr>
          <w:p w:rsidR="00B72C5A" w:rsidRDefault="00B72C5A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8190" w:type="dxa"/>
          </w:tcPr>
          <w:p w:rsidR="00B72C5A" w:rsidRPr="006A610C" w:rsidRDefault="00823F5C" w:rsidP="0069156E">
            <w:pPr>
              <w:spacing w:before="100" w:beforeAutospacing="1" w:after="100" w:afterAutospacing="1"/>
              <w:outlineLvl w:val="1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>Does the Apprenticeship Committee meet regularly to address the progress of apprentices and the program?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 xml:space="preserve">  (if applicable)</w:t>
            </w:r>
          </w:p>
        </w:tc>
        <w:tc>
          <w:tcPr>
            <w:tcW w:w="990" w:type="dxa"/>
          </w:tcPr>
          <w:p w:rsidR="00B72C5A" w:rsidRDefault="00B72C5A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B72C5A" w:rsidRPr="00BD19B8" w:rsidRDefault="00B72C5A" w:rsidP="0069156E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B72C5A" w:rsidTr="0069156E">
        <w:tc>
          <w:tcPr>
            <w:tcW w:w="715" w:type="dxa"/>
          </w:tcPr>
          <w:p w:rsidR="00B72C5A" w:rsidRDefault="00B72C5A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8190" w:type="dxa"/>
          </w:tcPr>
          <w:p w:rsidR="00B72C5A" w:rsidRPr="006A610C" w:rsidRDefault="00823F5C" w:rsidP="0069156E">
            <w:pPr>
              <w:spacing w:before="100" w:beforeAutospacing="1" w:after="100" w:afterAutospacing="1"/>
              <w:outlineLvl w:val="1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 xml:space="preserve">Are all apprentices in each occupation registered with the Registration Agency?  </w:t>
            </w:r>
          </w:p>
        </w:tc>
        <w:tc>
          <w:tcPr>
            <w:tcW w:w="990" w:type="dxa"/>
          </w:tcPr>
          <w:p w:rsidR="00B72C5A" w:rsidRDefault="00B72C5A" w:rsidP="0069156E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B72C5A" w:rsidRPr="00BD19B8" w:rsidRDefault="00B72C5A" w:rsidP="0069156E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476151" w:rsidTr="0069156E">
        <w:tc>
          <w:tcPr>
            <w:tcW w:w="715" w:type="dxa"/>
          </w:tcPr>
          <w:p w:rsidR="00476151" w:rsidRDefault="00476151" w:rsidP="00476151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8190" w:type="dxa"/>
          </w:tcPr>
          <w:p w:rsidR="00476151" w:rsidRDefault="00476151" w:rsidP="00476151">
            <w:pPr>
              <w:spacing w:before="100" w:beforeAutospacing="1" w:after="100" w:afterAutospacing="1"/>
              <w:outlineLvl w:val="1"/>
              <w:rPr>
                <w:i/>
              </w:rPr>
            </w:pP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>Is the “Complaint Procedure” identified in the standards and available for review by all apprentices/applicants?</w:t>
            </w:r>
          </w:p>
        </w:tc>
        <w:tc>
          <w:tcPr>
            <w:tcW w:w="990" w:type="dxa"/>
          </w:tcPr>
          <w:p w:rsidR="00476151" w:rsidRDefault="00476151" w:rsidP="00476151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476151" w:rsidRPr="00BD19B8" w:rsidRDefault="00476151" w:rsidP="00476151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476151" w:rsidTr="0069156E">
        <w:tc>
          <w:tcPr>
            <w:tcW w:w="715" w:type="dxa"/>
          </w:tcPr>
          <w:p w:rsidR="00476151" w:rsidRDefault="00476151" w:rsidP="00476151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12.</w:t>
            </w:r>
          </w:p>
        </w:tc>
        <w:tc>
          <w:tcPr>
            <w:tcW w:w="8190" w:type="dxa"/>
          </w:tcPr>
          <w:p w:rsidR="00476151" w:rsidRDefault="00476151" w:rsidP="00476151">
            <w:pPr>
              <w:spacing w:before="100" w:beforeAutospacing="1" w:after="100" w:afterAutospacing="1"/>
              <w:outlineLvl w:val="1"/>
              <w:rPr>
                <w:i/>
              </w:rPr>
            </w:pP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>Is anti-harassment training provided to all the individual connected with the administration or operation of the apprenticeship program, including supervisors, journeyworkers, and individuals who regularly work with the apprentices? (29 CFR § 30.3(4)(8))</w:t>
            </w:r>
          </w:p>
        </w:tc>
        <w:tc>
          <w:tcPr>
            <w:tcW w:w="990" w:type="dxa"/>
          </w:tcPr>
          <w:p w:rsidR="00476151" w:rsidRDefault="00476151" w:rsidP="00476151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476151" w:rsidRPr="00BD19B8" w:rsidRDefault="00476151" w:rsidP="00476151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476151" w:rsidTr="0069156E">
        <w:tc>
          <w:tcPr>
            <w:tcW w:w="715" w:type="dxa"/>
          </w:tcPr>
          <w:p w:rsidR="00476151" w:rsidRDefault="00476151" w:rsidP="00476151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13.</w:t>
            </w:r>
          </w:p>
        </w:tc>
        <w:tc>
          <w:tcPr>
            <w:tcW w:w="8190" w:type="dxa"/>
          </w:tcPr>
          <w:p w:rsidR="00476151" w:rsidRDefault="00476151" w:rsidP="00476151">
            <w:pPr>
              <w:spacing w:before="100" w:beforeAutospacing="1" w:after="100" w:afterAutospacing="1"/>
              <w:outlineLvl w:val="1"/>
              <w:rPr>
                <w:i/>
              </w:rPr>
            </w:pP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>Does the sponsor provide anti-harassment training to all apprentices?</w:t>
            </w:r>
          </w:p>
        </w:tc>
        <w:tc>
          <w:tcPr>
            <w:tcW w:w="990" w:type="dxa"/>
          </w:tcPr>
          <w:p w:rsidR="00476151" w:rsidRDefault="00476151" w:rsidP="00476151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476151" w:rsidRPr="00BD19B8" w:rsidRDefault="00476151" w:rsidP="00476151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476151" w:rsidTr="0069156E">
        <w:tc>
          <w:tcPr>
            <w:tcW w:w="715" w:type="dxa"/>
          </w:tcPr>
          <w:p w:rsidR="00476151" w:rsidRDefault="00476151" w:rsidP="00476151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14.</w:t>
            </w:r>
          </w:p>
        </w:tc>
        <w:tc>
          <w:tcPr>
            <w:tcW w:w="8190" w:type="dxa"/>
          </w:tcPr>
          <w:p w:rsidR="00476151" w:rsidRPr="006A610C" w:rsidRDefault="00476151" w:rsidP="00476151">
            <w:pPr>
              <w:shd w:val="clear" w:color="auto" w:fill="FFFFFF"/>
              <w:spacing w:before="120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 xml:space="preserve">Does the format of the training involve participation by trainees, such as attending the training in person or completing interactive training online?  </w:t>
            </w:r>
            <w:r w:rsidRPr="006A610C">
              <w:rPr>
                <w:rFonts w:eastAsia="Times New Roman" w:cs="Arial"/>
                <w:i/>
                <w:color w:val="DDDDDD" w:themeColor="accent1"/>
                <w:sz w:val="21"/>
                <w:szCs w:val="21"/>
              </w:rPr>
              <w:t>YES/ NO</w:t>
            </w:r>
          </w:p>
          <w:p w:rsidR="00476151" w:rsidRPr="006A610C" w:rsidRDefault="00476151" w:rsidP="00476151">
            <w:pPr>
              <w:shd w:val="clear" w:color="auto" w:fill="FFFFFF"/>
              <w:spacing w:before="120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ab/>
              <w:t>If training is online, how does the sponsor ensure that the trainees completed?</w:t>
            </w:r>
            <w:r w:rsidRPr="006A610C">
              <w:rPr>
                <w:rFonts w:eastAsia="Times New Roman" w:cs="Arial"/>
                <w:i/>
                <w:color w:val="DDDDDD" w:themeColor="accent1"/>
                <w:sz w:val="21"/>
                <w:szCs w:val="21"/>
              </w:rPr>
              <w:t xml:space="preserve"> </w:t>
            </w:r>
          </w:p>
          <w:p w:rsidR="00476151" w:rsidRDefault="00476151" w:rsidP="00476151">
            <w:pPr>
              <w:spacing w:before="100" w:beforeAutospacing="1" w:after="100" w:afterAutospacing="1"/>
              <w:outlineLvl w:val="1"/>
              <w:rPr>
                <w:i/>
              </w:rPr>
            </w:pPr>
          </w:p>
          <w:p w:rsidR="009A651A" w:rsidRDefault="009A651A" w:rsidP="00476151">
            <w:pPr>
              <w:spacing w:before="100" w:beforeAutospacing="1" w:after="100" w:afterAutospacing="1"/>
              <w:outlineLvl w:val="1"/>
              <w:rPr>
                <w:i/>
              </w:rPr>
            </w:pPr>
          </w:p>
        </w:tc>
        <w:tc>
          <w:tcPr>
            <w:tcW w:w="990" w:type="dxa"/>
          </w:tcPr>
          <w:p w:rsidR="00476151" w:rsidRDefault="00476151" w:rsidP="00476151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476151" w:rsidRPr="00BD19B8" w:rsidRDefault="00476151" w:rsidP="00476151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476151" w:rsidTr="0069156E">
        <w:tc>
          <w:tcPr>
            <w:tcW w:w="715" w:type="dxa"/>
          </w:tcPr>
          <w:p w:rsidR="00476151" w:rsidRDefault="00476151" w:rsidP="00476151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15.</w:t>
            </w:r>
          </w:p>
        </w:tc>
        <w:tc>
          <w:tcPr>
            <w:tcW w:w="8190" w:type="dxa"/>
          </w:tcPr>
          <w:p w:rsidR="00476151" w:rsidRDefault="00476151" w:rsidP="00476151">
            <w:pPr>
              <w:spacing w:before="100" w:beforeAutospacing="1" w:after="100" w:afterAutospacing="1"/>
              <w:outlineLvl w:val="1"/>
              <w:rPr>
                <w:i/>
              </w:rPr>
            </w:pP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>Does the training communicate that harassing contact will not be tolerated, the definition and examples of harassment, and the individual’s right to file a harassment complaint?</w:t>
            </w:r>
          </w:p>
        </w:tc>
        <w:tc>
          <w:tcPr>
            <w:tcW w:w="990" w:type="dxa"/>
          </w:tcPr>
          <w:p w:rsidR="00476151" w:rsidRDefault="00476151" w:rsidP="00476151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476151" w:rsidRPr="00BD19B8" w:rsidRDefault="00476151" w:rsidP="00476151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476151" w:rsidTr="0069156E">
        <w:tc>
          <w:tcPr>
            <w:tcW w:w="715" w:type="dxa"/>
          </w:tcPr>
          <w:p w:rsidR="00476151" w:rsidRDefault="00476151" w:rsidP="00476151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16.</w:t>
            </w:r>
          </w:p>
        </w:tc>
        <w:tc>
          <w:tcPr>
            <w:tcW w:w="8190" w:type="dxa"/>
          </w:tcPr>
          <w:p w:rsidR="00476151" w:rsidRDefault="00476151" w:rsidP="00476151">
            <w:pPr>
              <w:spacing w:before="100" w:beforeAutospacing="1" w:after="100" w:afterAutospacing="1"/>
              <w:outlineLvl w:val="1"/>
              <w:rPr>
                <w:i/>
              </w:rPr>
            </w:pP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>Is the EEO Poster posted with correct contact information?</w:t>
            </w:r>
          </w:p>
        </w:tc>
        <w:tc>
          <w:tcPr>
            <w:tcW w:w="990" w:type="dxa"/>
          </w:tcPr>
          <w:p w:rsidR="00476151" w:rsidRDefault="00476151" w:rsidP="00476151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476151" w:rsidRPr="00BD19B8" w:rsidRDefault="00476151" w:rsidP="00476151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476151" w:rsidTr="0069156E">
        <w:tc>
          <w:tcPr>
            <w:tcW w:w="715" w:type="dxa"/>
          </w:tcPr>
          <w:p w:rsidR="00476151" w:rsidRDefault="00476151" w:rsidP="00476151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17.</w:t>
            </w:r>
          </w:p>
        </w:tc>
        <w:tc>
          <w:tcPr>
            <w:tcW w:w="8190" w:type="dxa"/>
          </w:tcPr>
          <w:p w:rsidR="00476151" w:rsidRDefault="00476151" w:rsidP="00476151">
            <w:pPr>
              <w:spacing w:before="100" w:beforeAutospacing="1" w:after="100" w:afterAutospacing="1"/>
              <w:outlineLvl w:val="1"/>
              <w:rPr>
                <w:i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</w:rPr>
              <w:t>D</w:t>
            </w: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>oes the sponsor document that openings are posted and selection procedures are followed?</w:t>
            </w:r>
          </w:p>
        </w:tc>
        <w:tc>
          <w:tcPr>
            <w:tcW w:w="990" w:type="dxa"/>
          </w:tcPr>
          <w:p w:rsidR="00476151" w:rsidRDefault="00476151" w:rsidP="00476151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476151" w:rsidRPr="00BD19B8" w:rsidRDefault="00476151" w:rsidP="00476151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476151" w:rsidTr="0069156E">
        <w:tc>
          <w:tcPr>
            <w:tcW w:w="715" w:type="dxa"/>
          </w:tcPr>
          <w:p w:rsidR="00476151" w:rsidRDefault="00476151" w:rsidP="00476151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18.</w:t>
            </w:r>
          </w:p>
        </w:tc>
        <w:tc>
          <w:tcPr>
            <w:tcW w:w="8190" w:type="dxa"/>
          </w:tcPr>
          <w:p w:rsidR="00476151" w:rsidRDefault="00476151" w:rsidP="00476151">
            <w:pPr>
              <w:spacing w:before="100" w:beforeAutospacing="1" w:after="100" w:afterAutospacing="1"/>
              <w:outlineLvl w:val="1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</w:rPr>
              <w:t>Does the sponsor collect and archive the pre- and post-offer EEO data on applicants?</w:t>
            </w:r>
          </w:p>
        </w:tc>
        <w:tc>
          <w:tcPr>
            <w:tcW w:w="990" w:type="dxa"/>
          </w:tcPr>
          <w:p w:rsidR="00476151" w:rsidRDefault="00476151" w:rsidP="00476151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476151" w:rsidRPr="00BD19B8" w:rsidRDefault="00476151" w:rsidP="00476151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476151" w:rsidRPr="00BD19B8" w:rsidTr="00697326">
        <w:tc>
          <w:tcPr>
            <w:tcW w:w="715" w:type="dxa"/>
          </w:tcPr>
          <w:p w:rsidR="00476151" w:rsidRDefault="00476151" w:rsidP="00476151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19.</w:t>
            </w:r>
          </w:p>
        </w:tc>
        <w:tc>
          <w:tcPr>
            <w:tcW w:w="10075" w:type="dxa"/>
            <w:gridSpan w:val="3"/>
          </w:tcPr>
          <w:p w:rsidR="00476151" w:rsidRPr="00BD19B8" w:rsidRDefault="00476151" w:rsidP="00476151">
            <w:pPr>
              <w:spacing w:before="100" w:beforeAutospacing="1" w:after="100" w:afterAutospacing="1"/>
              <w:jc w:val="right"/>
              <w:outlineLvl w:val="1"/>
            </w:pP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>Doe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>s the sponsor have an approved A</w:t>
            </w: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 xml:space="preserve">ffirmative 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>A</w:t>
            </w: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 xml:space="preserve">ction 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>P</w:t>
            </w:r>
            <w:r w:rsidRPr="006A610C">
              <w:rPr>
                <w:rFonts w:eastAsia="Times New Roman" w:cs="Arial"/>
                <w:color w:val="000000"/>
                <w:sz w:val="21"/>
                <w:szCs w:val="21"/>
              </w:rPr>
              <w:t>lan?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 xml:space="preserve">     </w:t>
            </w: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 xml:space="preserve">YES, </w:t>
            </w:r>
            <w:r w:rsidRPr="00BD19B8">
              <w:rPr>
                <w:i/>
                <w:sz w:val="32"/>
              </w:rPr>
              <w:t>□</w:t>
            </w:r>
            <w:r>
              <w:t xml:space="preserve">NO, but meets criteria for exemption, or                                                                                  </w:t>
            </w:r>
            <w:r w:rsidRPr="00BD19B8">
              <w:rPr>
                <w:i/>
                <w:sz w:val="32"/>
              </w:rPr>
              <w:t>□</w:t>
            </w:r>
            <w:r>
              <w:rPr>
                <w:i/>
                <w:sz w:val="32"/>
              </w:rPr>
              <w:t xml:space="preserve"> </w:t>
            </w:r>
            <w:r>
              <w:t>Needs technical assistance</w:t>
            </w:r>
          </w:p>
        </w:tc>
      </w:tr>
      <w:tr w:rsidR="00476151" w:rsidRPr="00BD19B8" w:rsidTr="0069156E">
        <w:tc>
          <w:tcPr>
            <w:tcW w:w="715" w:type="dxa"/>
          </w:tcPr>
          <w:p w:rsidR="00476151" w:rsidRDefault="00476151" w:rsidP="00476151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20.</w:t>
            </w:r>
          </w:p>
        </w:tc>
        <w:tc>
          <w:tcPr>
            <w:tcW w:w="8190" w:type="dxa"/>
          </w:tcPr>
          <w:p w:rsidR="00476151" w:rsidRDefault="00476151" w:rsidP="00476151">
            <w:pPr>
              <w:spacing w:before="100" w:beforeAutospacing="1" w:after="100" w:afterAutospacing="1"/>
              <w:outlineLvl w:val="1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</w:rPr>
              <w:t>Has apprenticeship benefited the company and the apprentices?</w:t>
            </w:r>
          </w:p>
          <w:p w:rsidR="009A651A" w:rsidRDefault="009A651A" w:rsidP="00476151">
            <w:pPr>
              <w:spacing w:before="100" w:beforeAutospacing="1" w:after="100" w:afterAutospacing="1"/>
              <w:outlineLvl w:val="1"/>
              <w:rPr>
                <w:rFonts w:eastAsia="Times New Roman" w:cs="Arial"/>
                <w:color w:val="000000"/>
                <w:sz w:val="21"/>
                <w:szCs w:val="21"/>
              </w:rPr>
            </w:pPr>
          </w:p>
          <w:p w:rsidR="009A651A" w:rsidRPr="006A610C" w:rsidRDefault="009A651A" w:rsidP="00476151">
            <w:pPr>
              <w:spacing w:before="100" w:beforeAutospacing="1" w:after="100" w:afterAutospacing="1"/>
              <w:outlineLvl w:val="1"/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:rsidR="00476151" w:rsidRDefault="00476151" w:rsidP="00476151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 w:rsidRPr="00BD19B8">
              <w:rPr>
                <w:i/>
                <w:sz w:val="32"/>
              </w:rPr>
              <w:t>□</w:t>
            </w:r>
            <w:r>
              <w:rPr>
                <w:i/>
              </w:rPr>
              <w:t>YES</w:t>
            </w:r>
          </w:p>
        </w:tc>
        <w:tc>
          <w:tcPr>
            <w:tcW w:w="895" w:type="dxa"/>
          </w:tcPr>
          <w:p w:rsidR="00476151" w:rsidRPr="00BD19B8" w:rsidRDefault="00476151" w:rsidP="00476151">
            <w:pPr>
              <w:spacing w:before="100" w:beforeAutospacing="1" w:after="100" w:afterAutospacing="1"/>
              <w:jc w:val="center"/>
              <w:outlineLvl w:val="1"/>
            </w:pPr>
            <w:r w:rsidRPr="00BD19B8">
              <w:rPr>
                <w:i/>
                <w:sz w:val="32"/>
              </w:rPr>
              <w:t>□</w:t>
            </w:r>
            <w:r>
              <w:t>NO</w:t>
            </w:r>
          </w:p>
        </w:tc>
      </w:tr>
      <w:tr w:rsidR="009A651A" w:rsidRPr="00BD19B8" w:rsidTr="00CD38BB">
        <w:tc>
          <w:tcPr>
            <w:tcW w:w="715" w:type="dxa"/>
          </w:tcPr>
          <w:p w:rsidR="009A651A" w:rsidRDefault="009A651A" w:rsidP="00476151">
            <w:pPr>
              <w:spacing w:before="100" w:beforeAutospacing="1" w:after="100" w:afterAutospacing="1"/>
              <w:jc w:val="center"/>
              <w:outlineLvl w:val="1"/>
              <w:rPr>
                <w:i/>
              </w:rPr>
            </w:pPr>
            <w:r>
              <w:rPr>
                <w:i/>
              </w:rPr>
              <w:t>21.</w:t>
            </w:r>
          </w:p>
        </w:tc>
        <w:tc>
          <w:tcPr>
            <w:tcW w:w="10075" w:type="dxa"/>
            <w:gridSpan w:val="3"/>
          </w:tcPr>
          <w:p w:rsidR="009A651A" w:rsidRDefault="009A651A" w:rsidP="0069156E">
            <w:pPr>
              <w:spacing w:before="100" w:beforeAutospacing="1" w:after="100" w:afterAutospacing="1"/>
              <w:outlineLvl w:val="1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</w:rPr>
              <w:t xml:space="preserve">How can the Rhode Island Apprenticeship program be improved to better serve the company and industry? </w:t>
            </w:r>
          </w:p>
          <w:p w:rsidR="009A651A" w:rsidRDefault="009A651A" w:rsidP="0069156E">
            <w:pPr>
              <w:spacing w:before="100" w:beforeAutospacing="1" w:after="100" w:afterAutospacing="1"/>
              <w:outlineLvl w:val="1"/>
              <w:rPr>
                <w:rFonts w:eastAsia="Times New Roman" w:cs="Arial"/>
                <w:color w:val="000000"/>
                <w:sz w:val="21"/>
                <w:szCs w:val="21"/>
              </w:rPr>
            </w:pPr>
          </w:p>
          <w:p w:rsidR="009A651A" w:rsidRPr="00BD19B8" w:rsidRDefault="009A651A" w:rsidP="0069156E">
            <w:pPr>
              <w:spacing w:before="100" w:beforeAutospacing="1" w:after="100" w:afterAutospacing="1"/>
              <w:jc w:val="center"/>
              <w:outlineLvl w:val="1"/>
            </w:pPr>
          </w:p>
        </w:tc>
      </w:tr>
    </w:tbl>
    <w:p w:rsidR="00476151" w:rsidRDefault="00476151" w:rsidP="007B51F4">
      <w:pPr>
        <w:shd w:val="clear" w:color="auto" w:fill="FFFFFF"/>
        <w:spacing w:after="0" w:line="240" w:lineRule="auto"/>
        <w:outlineLvl w:val="1"/>
        <w:sectPr w:rsidR="00476151" w:rsidSect="00F844D1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51F4" w:rsidRPr="006A610C" w:rsidRDefault="007B51F4" w:rsidP="007B51F4">
      <w:pPr>
        <w:shd w:val="clear" w:color="auto" w:fill="FFFFFF"/>
        <w:spacing w:after="0" w:line="240" w:lineRule="auto"/>
        <w:outlineLvl w:val="1"/>
      </w:pPr>
      <w:r w:rsidRPr="006A610C">
        <w:rPr>
          <w:rFonts w:eastAsia="Times New Roman" w:cs="Arial"/>
          <w:b/>
          <w:bCs/>
          <w:noProof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AA22D" wp14:editId="650C59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50380" cy="236220"/>
                <wp:effectExtent l="0" t="0" r="2667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236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1F4" w:rsidRPr="00F844D1" w:rsidRDefault="007B51F4" w:rsidP="007B51F4">
                            <w:pPr>
                              <w:shd w:val="clear" w:color="auto" w:fill="000000" w:themeFill="text1"/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36"/>
                              </w:rPr>
                              <w:t>SUMMARY</w:t>
                            </w:r>
                          </w:p>
                          <w:p w:rsidR="007B51F4" w:rsidRDefault="007B51F4" w:rsidP="007B51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AA22D" id="Text Box 11" o:spid="_x0000_s1030" type="#_x0000_t202" style="position:absolute;margin-left:0;margin-top:-.05pt;width:539.4pt;height:18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" fillcolor="black [3200]" strokecolor="white [3201]" strokeweight="1.5pt">
                <v:textbox>
                  <w:txbxContent>
                    <w:p w:rsidR="007B51F4" w:rsidRPr="00F844D1" w:rsidRDefault="007B51F4" w:rsidP="007B51F4">
                      <w:pPr>
                        <w:shd w:val="clear" w:color="auto" w:fill="000000" w:themeFill="text1"/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3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36"/>
                        </w:rPr>
                        <w:t>SUMMARY</w:t>
                      </w:r>
                    </w:p>
                    <w:p w:rsidR="007B51F4" w:rsidRDefault="007B51F4" w:rsidP="007B51F4"/>
                  </w:txbxContent>
                </v:textbox>
              </v:shape>
            </w:pict>
          </mc:Fallback>
        </mc:AlternateContent>
      </w:r>
    </w:p>
    <w:p w:rsidR="00E7426D" w:rsidRPr="006A610C" w:rsidRDefault="00E7426D" w:rsidP="00E7426D">
      <w:pPr>
        <w:shd w:val="clear" w:color="auto" w:fill="FFFFFF"/>
        <w:spacing w:before="120" w:after="0" w:line="240" w:lineRule="auto"/>
        <w:rPr>
          <w:rFonts w:eastAsia="Times New Roman" w:cs="Arial"/>
          <w:i/>
          <w:color w:val="DDDDDD" w:themeColor="accent1"/>
          <w:sz w:val="21"/>
          <w:szCs w:val="21"/>
        </w:rPr>
      </w:pPr>
    </w:p>
    <w:p w:rsidR="00E7426D" w:rsidRPr="006A610C" w:rsidRDefault="0027060E" w:rsidP="00E7426D">
      <w:pPr>
        <w:rPr>
          <w:i/>
        </w:rPr>
      </w:pPr>
      <w:r>
        <w:rPr>
          <w:i/>
        </w:rPr>
        <w:t xml:space="preserve">Existing Deficiencies &amp; </w:t>
      </w:r>
      <w:r w:rsidR="00E7426D" w:rsidRPr="006A610C">
        <w:rPr>
          <w:i/>
        </w:rPr>
        <w:t>Recommendations</w:t>
      </w:r>
    </w:p>
    <w:p w:rsidR="00E7426D" w:rsidRDefault="0027060E" w:rsidP="00E7426D">
      <w:r>
        <w:t>ON-THE-JOB LEARNING</w:t>
      </w:r>
    </w:p>
    <w:p w:rsidR="0027060E" w:rsidRDefault="0027060E" w:rsidP="00E7426D"/>
    <w:p w:rsidR="00476151" w:rsidRDefault="00476151" w:rsidP="00E7426D"/>
    <w:p w:rsidR="0027060E" w:rsidRDefault="0027060E" w:rsidP="00E7426D"/>
    <w:p w:rsidR="0027060E" w:rsidRDefault="0027060E" w:rsidP="00E7426D">
      <w:r>
        <w:t>RELATED INSTRUCTION</w:t>
      </w:r>
    </w:p>
    <w:p w:rsidR="0027060E" w:rsidRDefault="0027060E" w:rsidP="00E7426D"/>
    <w:p w:rsidR="00476151" w:rsidRDefault="00476151" w:rsidP="00E7426D"/>
    <w:p w:rsidR="0027060E" w:rsidRDefault="0027060E" w:rsidP="00E7426D"/>
    <w:p w:rsidR="0027060E" w:rsidRDefault="0027060E" w:rsidP="00E7426D">
      <w:r>
        <w:t>PROGRAM OPERATION</w:t>
      </w:r>
    </w:p>
    <w:p w:rsidR="0027060E" w:rsidRDefault="0027060E" w:rsidP="00E7426D"/>
    <w:p w:rsidR="00476151" w:rsidRDefault="00476151" w:rsidP="00E7426D"/>
    <w:p w:rsidR="00476151" w:rsidRDefault="00476151" w:rsidP="00E7426D"/>
    <w:p w:rsidR="0027060E" w:rsidRDefault="0027060E" w:rsidP="00E7426D"/>
    <w:p w:rsidR="0027060E" w:rsidRPr="00476151" w:rsidRDefault="0027060E" w:rsidP="00E7426D">
      <w:pPr>
        <w:rPr>
          <w:i/>
        </w:rPr>
      </w:pPr>
      <w:r w:rsidRPr="00476151">
        <w:rPr>
          <w:i/>
        </w:rPr>
        <w:t>On behalf of the above named sponsor, I hereby certify that all the information provided is true and correct to the best of my knowledge</w:t>
      </w:r>
      <w:r w:rsidR="00476151">
        <w:rPr>
          <w:i/>
        </w:rPr>
        <w:t>.</w:t>
      </w:r>
    </w:p>
    <w:p w:rsidR="0027060E" w:rsidRDefault="0027060E" w:rsidP="00E7426D">
      <w:r>
        <w:t xml:space="preserve">SPONSOR’S </w:t>
      </w:r>
      <w:proofErr w:type="gramStart"/>
      <w:r>
        <w:t>SIGNATURE  _</w:t>
      </w:r>
      <w:proofErr w:type="gramEnd"/>
      <w:r>
        <w:t>____________________________</w:t>
      </w:r>
    </w:p>
    <w:p w:rsidR="002961FA" w:rsidRDefault="002961FA" w:rsidP="0027060E">
      <w:pPr>
        <w:rPr>
          <w:b/>
          <w:u w:val="single"/>
        </w:rPr>
      </w:pPr>
    </w:p>
    <w:p w:rsidR="0027060E" w:rsidRPr="0027060E" w:rsidRDefault="0027060E" w:rsidP="0027060E">
      <w:pPr>
        <w:rPr>
          <w:b/>
          <w:u w:val="single"/>
        </w:rPr>
      </w:pPr>
      <w:r w:rsidRPr="0027060E">
        <w:rPr>
          <w:b/>
          <w:u w:val="single"/>
        </w:rPr>
        <w:t>FOR PROVISIONAL PROGRAMS</w:t>
      </w:r>
    </w:p>
    <w:p w:rsidR="0027060E" w:rsidRPr="009A5EDA" w:rsidRDefault="0027060E" w:rsidP="009A5EDA">
      <w:pPr>
        <w:spacing w:line="360" w:lineRule="auto"/>
      </w:pPr>
      <w:r w:rsidRPr="009A5EDA">
        <w:t xml:space="preserve">Recommend Conversion from Provisional to Permanent Registration </w:t>
      </w:r>
      <w:r w:rsidRPr="009A5EDA">
        <w:tab/>
      </w:r>
      <w:r w:rsidRPr="009A5EDA">
        <w:rPr>
          <w:i/>
        </w:rPr>
        <w:t xml:space="preserve">□YES  </w:t>
      </w:r>
      <w:r w:rsidRPr="009A5EDA">
        <w:rPr>
          <w:i/>
        </w:rPr>
        <w:tab/>
        <w:t>□</w:t>
      </w:r>
      <w:r w:rsidRPr="009A5EDA">
        <w:t>NO</w:t>
      </w:r>
      <w:r w:rsidRPr="009A5EDA">
        <w:tab/>
        <w:t>Date: _____________</w:t>
      </w:r>
    </w:p>
    <w:p w:rsidR="0027060E" w:rsidRPr="009A5EDA" w:rsidRDefault="0027060E" w:rsidP="009A5EDA">
      <w:pPr>
        <w:spacing w:line="360" w:lineRule="auto"/>
      </w:pPr>
      <w:r w:rsidRPr="009A5EDA">
        <w:t>Recommend Continuation as Provisional</w:t>
      </w:r>
      <w:r w:rsidRPr="009A5EDA">
        <w:tab/>
      </w:r>
      <w:r w:rsidRPr="009A5EDA">
        <w:tab/>
      </w:r>
      <w:r w:rsidRPr="009A5EDA">
        <w:tab/>
      </w:r>
      <w:r w:rsidR="00476151" w:rsidRPr="009A5EDA">
        <w:tab/>
      </w:r>
      <w:r w:rsidRPr="009A5EDA">
        <w:t xml:space="preserve">□YES  </w:t>
      </w:r>
      <w:r w:rsidRPr="009A5EDA">
        <w:tab/>
        <w:t>□NO</w:t>
      </w:r>
      <w:r w:rsidRPr="009A5EDA">
        <w:tab/>
        <w:t>Date: _____________</w:t>
      </w:r>
    </w:p>
    <w:p w:rsidR="0027060E" w:rsidRPr="009A5EDA" w:rsidRDefault="0027060E" w:rsidP="009A5EDA">
      <w:pPr>
        <w:spacing w:line="360" w:lineRule="auto"/>
      </w:pPr>
      <w:r w:rsidRPr="009A5EDA">
        <w:t xml:space="preserve">Recommend </w:t>
      </w:r>
      <w:r w:rsidR="009A5EDA" w:rsidRPr="009A5EDA">
        <w:t>Deregistration (Cancelation)</w:t>
      </w:r>
      <w:r w:rsidRPr="009A5EDA">
        <w:tab/>
      </w:r>
      <w:r w:rsidRPr="009A5EDA">
        <w:tab/>
      </w:r>
      <w:r w:rsidRPr="009A5EDA">
        <w:tab/>
      </w:r>
      <w:r w:rsidRPr="009A5EDA">
        <w:tab/>
        <w:t xml:space="preserve">□YES  </w:t>
      </w:r>
      <w:r w:rsidRPr="009A5EDA">
        <w:tab/>
        <w:t>□NO</w:t>
      </w:r>
      <w:r w:rsidRPr="009A5EDA">
        <w:tab/>
        <w:t>Date: _____________</w:t>
      </w:r>
    </w:p>
    <w:p w:rsidR="0027060E" w:rsidRPr="009A5EDA" w:rsidRDefault="0027060E" w:rsidP="009A5EDA">
      <w:pPr>
        <w:spacing w:line="360" w:lineRule="auto"/>
      </w:pPr>
      <w:r w:rsidRPr="009A5EDA">
        <w:t>Reviewing SAA Representative</w:t>
      </w:r>
      <w:r w:rsidRPr="009A5EDA">
        <w:tab/>
      </w:r>
      <w:r w:rsidRPr="009A5EDA">
        <w:tab/>
        <w:t>___________________________</w:t>
      </w:r>
      <w:r w:rsidRPr="009A5EDA">
        <w:tab/>
      </w:r>
      <w:r w:rsidR="00476151" w:rsidRPr="009A5EDA">
        <w:tab/>
      </w:r>
      <w:r w:rsidRPr="009A5EDA">
        <w:t>Date: _____________</w:t>
      </w:r>
    </w:p>
    <w:p w:rsidR="00D438D6" w:rsidRPr="00D438D6" w:rsidRDefault="0027060E" w:rsidP="00D438D6">
      <w:pPr>
        <w:spacing w:line="360" w:lineRule="auto"/>
      </w:pPr>
      <w:r w:rsidRPr="009A5EDA">
        <w:t xml:space="preserve">Supervisor’s Review and Approval:  </w:t>
      </w:r>
      <w:r w:rsidRPr="009A5EDA">
        <w:tab/>
      </w:r>
      <w:r w:rsidRPr="009A5EDA">
        <w:rPr>
          <w:i/>
        </w:rPr>
        <w:t>___________________________</w:t>
      </w:r>
      <w:r w:rsidRPr="009A5EDA">
        <w:tab/>
      </w:r>
      <w:r w:rsidR="00476151" w:rsidRPr="009A5EDA">
        <w:tab/>
      </w:r>
      <w:r w:rsidRPr="009A5EDA">
        <w:t>Date: _____________</w:t>
      </w:r>
    </w:p>
    <w:p w:rsidR="00D438D6" w:rsidRDefault="00D438D6" w:rsidP="00D438D6">
      <w:pPr>
        <w:spacing w:after="0" w:line="240" w:lineRule="auto"/>
        <w:ind w:left="2227"/>
        <w:rPr>
          <w:b/>
          <w:color w:val="103E72"/>
          <w:szCs w:val="19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74624" behindDoc="0" locked="0" layoutInCell="1" allowOverlap="1" wp14:anchorId="077AC7C1" wp14:editId="0C4DE918">
            <wp:simplePos x="0" y="0"/>
            <wp:positionH relativeFrom="column">
              <wp:posOffset>225425</wp:posOffset>
            </wp:positionH>
            <wp:positionV relativeFrom="paragraph">
              <wp:posOffset>59055</wp:posOffset>
            </wp:positionV>
            <wp:extent cx="1000125" cy="7334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T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FCA">
        <w:rPr>
          <w:b/>
          <w:color w:val="103E72"/>
          <w:szCs w:val="19"/>
        </w:rPr>
        <w:t>Rhode Island Department of Labor and Training, Apprenticeship Office</w:t>
      </w:r>
    </w:p>
    <w:p w:rsidR="00D438D6" w:rsidRPr="00D438D6" w:rsidRDefault="00D438D6" w:rsidP="00D438D6">
      <w:pPr>
        <w:spacing w:after="0" w:line="240" w:lineRule="auto"/>
        <w:ind w:left="2227"/>
        <w:rPr>
          <w:b/>
          <w:bCs/>
          <w:i/>
          <w:color w:val="103E72"/>
          <w:sz w:val="8"/>
          <w:szCs w:val="19"/>
        </w:rPr>
      </w:pPr>
    </w:p>
    <w:p w:rsidR="00FC5FCA" w:rsidRPr="006A610C" w:rsidRDefault="00D438D6" w:rsidP="00D438D6">
      <w:r w:rsidRPr="00C025B2">
        <w:rPr>
          <w:b/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3F3F71E" wp14:editId="615BF29E">
                <wp:simplePos x="0" y="0"/>
                <wp:positionH relativeFrom="column">
                  <wp:posOffset>-113030</wp:posOffset>
                </wp:positionH>
                <wp:positionV relativeFrom="paragraph">
                  <wp:posOffset>1033780</wp:posOffset>
                </wp:positionV>
                <wp:extent cx="6823710" cy="2762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8D6" w:rsidRPr="00EE7732" w:rsidRDefault="00D438D6" w:rsidP="00D438D6">
                            <w:pPr>
                              <w:jc w:val="center"/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  <w:r w:rsidRPr="00EE7732">
                              <w:rPr>
                                <w:sz w:val="20"/>
                                <w:szCs w:val="16"/>
                              </w:rPr>
                              <w:t>DLT is an equal opportunity employer/program – auxiliary aids and services available upon request.  TTY via RI Relay: 711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F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-8.9pt;margin-top:81.4pt;width:537.3pt;height:21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" stroked="f">
                <v:textbox>
                  <w:txbxContent>
                    <w:p w:rsidR="00D438D6" w:rsidRPr="00EE7732" w:rsidRDefault="00D438D6" w:rsidP="00D438D6">
                      <w:pPr>
                        <w:jc w:val="center"/>
                        <w:rPr>
                          <w:i/>
                          <w:sz w:val="20"/>
                          <w:szCs w:val="16"/>
                        </w:rPr>
                      </w:pPr>
                      <w:r w:rsidRPr="00EE7732">
                        <w:rPr>
                          <w:sz w:val="20"/>
                          <w:szCs w:val="16"/>
                        </w:rPr>
                        <w:t>DLT is an equal opportunity employer/program – auxiliary aids and services available upon request.  TTY via RI Relay: 711</w:t>
                      </w:r>
                    </w:p>
                  </w:txbxContent>
                </v:textbox>
              </v:shape>
            </w:pict>
          </mc:Fallback>
        </mc:AlternateContent>
      </w:r>
      <w:r w:rsidRPr="00F4065E">
        <w:rPr>
          <w:sz w:val="4"/>
          <w:szCs w:val="19"/>
        </w:rPr>
        <w:br/>
      </w:r>
      <w:r>
        <w:rPr>
          <w:szCs w:val="19"/>
        </w:rPr>
        <w:tab/>
      </w:r>
      <w:r>
        <w:rPr>
          <w:szCs w:val="19"/>
        </w:rPr>
        <w:tab/>
      </w:r>
      <w:r>
        <w:rPr>
          <w:szCs w:val="19"/>
        </w:rPr>
        <w:tab/>
      </w:r>
      <w:r w:rsidRPr="00AC1FCA">
        <w:rPr>
          <w:szCs w:val="19"/>
        </w:rPr>
        <w:t xml:space="preserve">1511 Pontiac Avenue                                                 </w:t>
      </w:r>
      <w:r w:rsidRPr="00AC1FCA">
        <w:rPr>
          <w:b/>
          <w:szCs w:val="19"/>
        </w:rPr>
        <w:t xml:space="preserve"> dlt.apprenticeship@dlt.ri.gov</w:t>
      </w:r>
      <w:r w:rsidRPr="00AC1FCA">
        <w:rPr>
          <w:szCs w:val="19"/>
        </w:rPr>
        <w:br/>
      </w:r>
      <w:r>
        <w:rPr>
          <w:szCs w:val="19"/>
        </w:rPr>
        <w:tab/>
      </w:r>
      <w:r>
        <w:rPr>
          <w:szCs w:val="19"/>
        </w:rPr>
        <w:tab/>
      </w:r>
      <w:r>
        <w:rPr>
          <w:szCs w:val="19"/>
        </w:rPr>
        <w:tab/>
      </w:r>
      <w:r w:rsidRPr="00AC1FCA">
        <w:rPr>
          <w:szCs w:val="19"/>
        </w:rPr>
        <w:t xml:space="preserve">Center General Complex, </w:t>
      </w:r>
      <w:proofErr w:type="spellStart"/>
      <w:r w:rsidRPr="00AC1FCA">
        <w:rPr>
          <w:szCs w:val="19"/>
        </w:rPr>
        <w:t>Bldg</w:t>
      </w:r>
      <w:proofErr w:type="spellEnd"/>
      <w:r w:rsidRPr="00AC1FCA">
        <w:rPr>
          <w:szCs w:val="19"/>
        </w:rPr>
        <w:t xml:space="preserve"> 70                             voice (401) 462-8536</w:t>
      </w:r>
      <w:r w:rsidRPr="00AC1FCA">
        <w:rPr>
          <w:szCs w:val="19"/>
        </w:rPr>
        <w:br/>
      </w:r>
      <w:r>
        <w:rPr>
          <w:szCs w:val="19"/>
        </w:rPr>
        <w:tab/>
      </w:r>
      <w:r>
        <w:rPr>
          <w:szCs w:val="19"/>
        </w:rPr>
        <w:tab/>
      </w:r>
      <w:r>
        <w:rPr>
          <w:szCs w:val="19"/>
        </w:rPr>
        <w:tab/>
      </w:r>
      <w:r w:rsidRPr="00AC1FCA">
        <w:rPr>
          <w:szCs w:val="19"/>
        </w:rPr>
        <w:t>PO Box 20247                                                               fax (401) 462-8528</w:t>
      </w:r>
      <w:r w:rsidRPr="00AC1FCA">
        <w:rPr>
          <w:szCs w:val="19"/>
        </w:rPr>
        <w:br/>
      </w:r>
      <w:r>
        <w:rPr>
          <w:szCs w:val="19"/>
        </w:rPr>
        <w:tab/>
      </w:r>
      <w:r>
        <w:rPr>
          <w:szCs w:val="19"/>
        </w:rPr>
        <w:tab/>
      </w:r>
      <w:r>
        <w:rPr>
          <w:szCs w:val="19"/>
        </w:rPr>
        <w:tab/>
      </w:r>
      <w:r w:rsidRPr="00AC1FCA">
        <w:rPr>
          <w:szCs w:val="19"/>
        </w:rPr>
        <w:t xml:space="preserve">Cranston, RI 02920-0943                                            </w:t>
      </w:r>
      <w:r w:rsidRPr="00AC1FCA">
        <w:rPr>
          <w:b/>
          <w:szCs w:val="19"/>
        </w:rPr>
        <w:t>www.dlt.ri.gov/apprenticeship</w:t>
      </w:r>
    </w:p>
    <w:sectPr w:rsidR="00FC5FCA" w:rsidRPr="006A610C" w:rsidSect="00F844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FA" w:rsidRDefault="002961FA" w:rsidP="002961FA">
      <w:pPr>
        <w:spacing w:after="0" w:line="240" w:lineRule="auto"/>
      </w:pPr>
      <w:r>
        <w:separator/>
      </w:r>
    </w:p>
  </w:endnote>
  <w:endnote w:type="continuationSeparator" w:id="0">
    <w:p w:rsidR="002961FA" w:rsidRDefault="002961FA" w:rsidP="0029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724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61FA" w:rsidRDefault="002961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61FA" w:rsidRDefault="00296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FA" w:rsidRDefault="002961FA" w:rsidP="002961FA">
      <w:pPr>
        <w:spacing w:after="0" w:line="240" w:lineRule="auto"/>
      </w:pPr>
      <w:r>
        <w:separator/>
      </w:r>
    </w:p>
  </w:footnote>
  <w:footnote w:type="continuationSeparator" w:id="0">
    <w:p w:rsidR="002961FA" w:rsidRDefault="002961FA" w:rsidP="00296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835F5"/>
    <w:multiLevelType w:val="hybridMultilevel"/>
    <w:tmpl w:val="676E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61EDE"/>
    <w:multiLevelType w:val="hybridMultilevel"/>
    <w:tmpl w:val="A922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6D"/>
    <w:rsid w:val="00072462"/>
    <w:rsid w:val="00171DE7"/>
    <w:rsid w:val="0026088B"/>
    <w:rsid w:val="0027060E"/>
    <w:rsid w:val="00270735"/>
    <w:rsid w:val="00291B98"/>
    <w:rsid w:val="002961FA"/>
    <w:rsid w:val="00311B67"/>
    <w:rsid w:val="00323EC8"/>
    <w:rsid w:val="00476151"/>
    <w:rsid w:val="006A610C"/>
    <w:rsid w:val="00786432"/>
    <w:rsid w:val="0078748D"/>
    <w:rsid w:val="007B51F4"/>
    <w:rsid w:val="007B7612"/>
    <w:rsid w:val="008000E6"/>
    <w:rsid w:val="00823F5C"/>
    <w:rsid w:val="008C427F"/>
    <w:rsid w:val="009A28BE"/>
    <w:rsid w:val="009A3C1C"/>
    <w:rsid w:val="009A5EDA"/>
    <w:rsid w:val="009A651A"/>
    <w:rsid w:val="00A46AC9"/>
    <w:rsid w:val="00A9152C"/>
    <w:rsid w:val="00AC2277"/>
    <w:rsid w:val="00B72C5A"/>
    <w:rsid w:val="00BD19B8"/>
    <w:rsid w:val="00C35B6F"/>
    <w:rsid w:val="00D438D6"/>
    <w:rsid w:val="00E009C3"/>
    <w:rsid w:val="00E57308"/>
    <w:rsid w:val="00E7426D"/>
    <w:rsid w:val="00F11833"/>
    <w:rsid w:val="00F8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48B28-4E88-4789-8A01-D3C03F1C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2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1FA"/>
  </w:style>
  <w:style w:type="paragraph" w:styleId="Footer">
    <w:name w:val="footer"/>
    <w:basedOn w:val="Normal"/>
    <w:link w:val="FooterChar"/>
    <w:uiPriority w:val="99"/>
    <w:unhideWhenUsed/>
    <w:rsid w:val="00296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58654-2F3E-44C4-AF17-240F64BF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Ashman</dc:creator>
  <cp:keywords/>
  <dc:description/>
  <cp:lastModifiedBy>Beth Ashman</cp:lastModifiedBy>
  <cp:revision>14</cp:revision>
  <cp:lastPrinted>2019-02-08T22:30:00Z</cp:lastPrinted>
  <dcterms:created xsi:type="dcterms:W3CDTF">2019-02-08T21:13:00Z</dcterms:created>
  <dcterms:modified xsi:type="dcterms:W3CDTF">2020-05-27T23:42:00Z</dcterms:modified>
</cp:coreProperties>
</file>